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bCs/>
          <w:sz w:val="28"/>
          <w:szCs w:val="28"/>
          <w:lang w:val="en-US" w:eastAsia="zh-CN"/>
        </w:rPr>
      </w:pPr>
      <w:r>
        <w:rPr>
          <w:rFonts w:hint="eastAsia"/>
          <w:b/>
          <w:bCs/>
          <w:sz w:val="28"/>
          <w:szCs w:val="28"/>
          <w:lang w:val="en-US" w:eastAsia="zh-CN"/>
        </w:rPr>
        <w:t>五年制临床医学专业“医学遗传学”课程教案</w:t>
      </w:r>
    </w:p>
    <w:p>
      <w:pPr>
        <w:spacing w:line="360" w:lineRule="auto"/>
        <w:jc w:val="center"/>
        <w:rPr>
          <w:rFonts w:hint="eastAsia"/>
          <w:sz w:val="24"/>
          <w:szCs w:val="24"/>
          <w:lang w:val="en-US" w:eastAsia="zh-CN"/>
        </w:rPr>
      </w:pPr>
    </w:p>
    <w:p>
      <w:pPr>
        <w:spacing w:line="360" w:lineRule="auto"/>
        <w:jc w:val="both"/>
        <w:rPr>
          <w:rFonts w:hint="eastAsia"/>
          <w:sz w:val="24"/>
          <w:szCs w:val="24"/>
          <w:lang w:val="en-US" w:eastAsia="zh-CN"/>
        </w:rPr>
      </w:pPr>
      <w:r>
        <w:rPr>
          <w:rFonts w:hint="eastAsia"/>
          <w:sz w:val="24"/>
          <w:szCs w:val="24"/>
          <w:lang w:val="en-US" w:eastAsia="zh-CN"/>
        </w:rPr>
        <w:t>*课程教案与课件内容基本一致，部分“前沿知识”随进展变化更新，未体现在课件中。</w:t>
      </w:r>
    </w:p>
    <w:p>
      <w:pPr>
        <w:spacing w:line="360" w:lineRule="auto"/>
        <w:jc w:val="center"/>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 xml:space="preserve">第一讲 绪论+人类基因组 </w:t>
      </w:r>
    </w:p>
    <w:p>
      <w:pPr>
        <w:spacing w:line="360" w:lineRule="auto"/>
        <w:rPr>
          <w:rFonts w:hint="eastAsia"/>
          <w:b/>
          <w:bCs/>
          <w:sz w:val="24"/>
          <w:szCs w:val="24"/>
          <w:lang w:val="en-US" w:eastAsia="zh-CN"/>
        </w:rPr>
      </w:pPr>
      <w:r>
        <w:rPr>
          <w:rFonts w:hint="eastAsia"/>
          <w:b/>
          <w:bCs/>
          <w:sz w:val="24"/>
          <w:szCs w:val="24"/>
          <w:lang w:val="en-US" w:eastAsia="zh-CN"/>
        </w:rPr>
        <w:t>思路：</w:t>
      </w:r>
      <w:r>
        <w:rPr>
          <w:rFonts w:hint="eastAsia"/>
          <w:b w:val="0"/>
          <w:bCs w:val="0"/>
          <w:sz w:val="24"/>
          <w:szCs w:val="24"/>
          <w:lang w:val="en-US" w:eastAsia="zh-CN"/>
        </w:rPr>
        <w:t>学生对医学遗传学的了解较为狭窄，以为仅限于新生儿科，与其他专科关系不密切，因此第一讲尤为重要。该部分将通过学生见习体会分享、教材重难点知识解析、国际前沿进展讲解三个环节展开，奠定课程在学生心目中的意义。</w:t>
      </w:r>
    </w:p>
    <w:p>
      <w:pPr>
        <w:spacing w:line="360" w:lineRule="auto"/>
        <w:rPr>
          <w:rFonts w:hint="eastAsia"/>
          <w:sz w:val="24"/>
          <w:szCs w:val="24"/>
          <w:lang w:val="en-US" w:eastAsia="zh-CN"/>
        </w:rPr>
      </w:pPr>
      <w:r>
        <w:rPr>
          <w:rFonts w:hint="eastAsia"/>
          <w:b/>
          <w:bCs/>
          <w:sz w:val="24"/>
          <w:szCs w:val="24"/>
          <w:lang w:val="en-US" w:eastAsia="zh-CN"/>
        </w:rPr>
        <w:t>1、学习要求</w:t>
      </w:r>
    </w:p>
    <w:p>
      <w:pPr>
        <w:spacing w:line="360" w:lineRule="auto"/>
        <w:rPr>
          <w:rFonts w:hint="eastAsia"/>
          <w:sz w:val="24"/>
          <w:szCs w:val="24"/>
          <w:lang w:val="en-US" w:eastAsia="zh-CN"/>
        </w:rPr>
      </w:pPr>
      <w:r>
        <w:rPr>
          <w:rFonts w:hint="eastAsia"/>
          <w:sz w:val="24"/>
          <w:szCs w:val="24"/>
          <w:lang w:val="en-US" w:eastAsia="zh-CN"/>
        </w:rPr>
        <w:t>掌握：遗传病的概念、特点、分类。熟悉：疾病的发生与遗传和环境因素的关系。了解：医学遗传学的任务和范畴；遗传病在医学实践中的一些问题。</w:t>
      </w:r>
    </w:p>
    <w:p>
      <w:pPr>
        <w:spacing w:line="360" w:lineRule="auto"/>
        <w:rPr>
          <w:rFonts w:hint="eastAsia"/>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1）课前</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推送“欢迎加入课程”的课件，使学生提前了解课程安排。</w:t>
      </w:r>
    </w:p>
    <w:p>
      <w:pPr>
        <w:spacing w:line="360" w:lineRule="auto"/>
        <w:rPr>
          <w:rFonts w:hint="eastAsia"/>
          <w:sz w:val="24"/>
          <w:szCs w:val="24"/>
          <w:lang w:val="en-US" w:eastAsia="zh-CN"/>
        </w:rPr>
      </w:pPr>
      <w:r>
        <w:rPr>
          <w:rFonts w:hint="eastAsia"/>
          <w:b/>
          <w:bCs/>
          <w:sz w:val="24"/>
          <w:szCs w:val="24"/>
          <w:lang w:val="en-US" w:eastAsia="zh-CN"/>
        </w:rPr>
        <w:t>2）课上</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由于本课程无实验课，因此与本地遗传室建立基础-临床的合作关系，安排学生暑假到本地遗传室见习。第一堂课，便请学生分享见习体会，并且开放弹幕互动。</w:t>
      </w:r>
    </w:p>
    <w:p>
      <w:pPr>
        <w:spacing w:line="360" w:lineRule="auto"/>
        <w:rPr>
          <w:rFonts w:hint="eastAsia"/>
          <w:sz w:val="24"/>
          <w:szCs w:val="24"/>
          <w:lang w:val="en-US" w:eastAsia="zh-CN"/>
        </w:rPr>
      </w:pPr>
      <w:r>
        <w:rPr>
          <w:rFonts w:hint="eastAsia"/>
          <w:sz w:val="24"/>
          <w:szCs w:val="24"/>
          <w:lang w:val="en-US" w:eastAsia="zh-CN"/>
        </w:rPr>
        <w:t>继而通过穿插的课堂小测，结合案例，启发学生能辨析遗传性疾病和先天性疾病、家族性疾病之间的关系；同时教师讲解国际医学遗传学学科的发展历史、现状和前景，讲解药物基因组学等前沿学科和医学遗传学之间的联系，促使学生意识到学习医学遗传学知识的重要性，熟悉课程的知识框架。</w:t>
      </w:r>
    </w:p>
    <w:p>
      <w:pPr>
        <w:numPr>
          <w:ilvl w:val="0"/>
          <w:numId w:val="0"/>
        </w:numPr>
        <w:spacing w:line="360" w:lineRule="auto"/>
        <w:rPr>
          <w:rFonts w:hint="eastAsia"/>
          <w:sz w:val="24"/>
          <w:szCs w:val="24"/>
          <w:lang w:val="en-US" w:eastAsia="zh-CN"/>
        </w:rPr>
      </w:pPr>
      <w:r>
        <w:rPr>
          <w:rFonts w:hint="eastAsia"/>
          <w:sz w:val="24"/>
          <w:szCs w:val="24"/>
          <w:lang w:val="en-US" w:eastAsia="zh-CN"/>
        </w:rPr>
        <w:t>推送人类基因组部分的预习课件，经5个小测题了解学生学习基础，讲解基因的功能序列；学生也能熟悉雨课堂的使用。</w:t>
      </w:r>
    </w:p>
    <w:p>
      <w:pPr>
        <w:numPr>
          <w:ilvl w:val="0"/>
          <w:numId w:val="1"/>
        </w:numPr>
        <w:spacing w:line="360" w:lineRule="auto"/>
        <w:rPr>
          <w:rFonts w:hint="eastAsia"/>
          <w:sz w:val="24"/>
          <w:szCs w:val="24"/>
          <w:lang w:val="en-US" w:eastAsia="zh-CN"/>
        </w:rPr>
      </w:pPr>
      <w:r>
        <w:rPr>
          <w:rFonts w:hint="eastAsia"/>
          <w:b/>
          <w:bCs/>
          <w:sz w:val="24"/>
          <w:szCs w:val="24"/>
          <w:lang w:val="en-US" w:eastAsia="zh-CN"/>
        </w:rPr>
        <w:t>课后</w:t>
      </w:r>
      <w:r>
        <w:rPr>
          <w:rFonts w:hint="eastAsia"/>
          <w:sz w:val="24"/>
          <w:szCs w:val="24"/>
          <w:lang w:val="en-US" w:eastAsia="zh-CN"/>
        </w:rPr>
        <w:t>：</w:t>
      </w:r>
    </w:p>
    <w:p>
      <w:pPr>
        <w:numPr>
          <w:ilvl w:val="0"/>
          <w:numId w:val="0"/>
        </w:numPr>
        <w:spacing w:line="360" w:lineRule="auto"/>
        <w:rPr>
          <w:rFonts w:hint="eastAsia"/>
          <w:sz w:val="24"/>
          <w:szCs w:val="24"/>
          <w:lang w:val="en-US" w:eastAsia="zh-CN"/>
        </w:rPr>
      </w:pPr>
      <w:r>
        <w:rPr>
          <w:rFonts w:hint="eastAsia"/>
          <w:sz w:val="24"/>
          <w:szCs w:val="24"/>
          <w:lang w:val="en-US" w:eastAsia="zh-CN"/>
        </w:rPr>
        <w:t>推送医学遗传学相关的前沿进展知识。</w:t>
      </w:r>
    </w:p>
    <w:p>
      <w:pPr>
        <w:numPr>
          <w:ilvl w:val="0"/>
          <w:numId w:val="0"/>
        </w:numPr>
        <w:spacing w:line="360" w:lineRule="auto"/>
        <w:rPr>
          <w:rFonts w:hint="eastAsia"/>
          <w:sz w:val="24"/>
          <w:szCs w:val="24"/>
          <w:lang w:val="en-US" w:eastAsia="zh-CN"/>
        </w:rPr>
      </w:pPr>
      <w:r>
        <w:rPr>
          <w:rFonts w:hint="eastAsia"/>
          <w:sz w:val="24"/>
          <w:szCs w:val="24"/>
          <w:lang w:val="en-US" w:eastAsia="zh-CN"/>
        </w:rPr>
        <w:t>学生浏览http://www.omim.org/网址</w:t>
      </w:r>
    </w:p>
    <w:p>
      <w:pPr>
        <w:numPr>
          <w:ilvl w:val="0"/>
          <w:numId w:val="0"/>
        </w:numPr>
        <w:spacing w:line="360" w:lineRule="auto"/>
        <w:rPr>
          <w:rFonts w:hint="eastAsia"/>
          <w:sz w:val="24"/>
          <w:szCs w:val="24"/>
          <w:lang w:val="en-US" w:eastAsia="zh-CN"/>
        </w:rPr>
      </w:pPr>
    </w:p>
    <w:p>
      <w:pPr>
        <w:numPr>
          <w:ilvl w:val="0"/>
          <w:numId w:val="0"/>
        </w:numPr>
        <w:spacing w:line="360" w:lineRule="auto"/>
        <w:rPr>
          <w:rFonts w:hint="eastAsia"/>
          <w:sz w:val="24"/>
          <w:szCs w:val="24"/>
          <w:lang w:val="en-US" w:eastAsia="zh-CN"/>
        </w:rPr>
      </w:pPr>
      <w:bookmarkStart w:id="0" w:name="_GoBack"/>
      <w:bookmarkEnd w:id="0"/>
    </w:p>
    <w:p>
      <w:pPr>
        <w:spacing w:line="360" w:lineRule="auto"/>
        <w:rPr>
          <w:rFonts w:hint="eastAsia"/>
          <w:b/>
          <w:bCs/>
          <w:sz w:val="24"/>
          <w:szCs w:val="24"/>
          <w:lang w:val="en-US" w:eastAsia="zh-CN"/>
        </w:rPr>
      </w:pPr>
      <w:r>
        <w:rPr>
          <w:rFonts w:hint="eastAsia"/>
          <w:b/>
          <w:bCs/>
          <w:sz w:val="24"/>
          <w:szCs w:val="24"/>
          <w:lang w:val="en-US" w:eastAsia="zh-CN"/>
        </w:rPr>
        <w:t>第二讲 人类基因相关基础知识</w:t>
      </w:r>
    </w:p>
    <w:p>
      <w:pPr>
        <w:spacing w:line="360" w:lineRule="auto"/>
        <w:rPr>
          <w:rFonts w:hint="eastAsia"/>
          <w:sz w:val="24"/>
          <w:szCs w:val="24"/>
          <w:lang w:val="en-US" w:eastAsia="zh-CN"/>
        </w:rPr>
      </w:pPr>
      <w:r>
        <w:rPr>
          <w:rFonts w:hint="eastAsia"/>
          <w:b/>
          <w:bCs/>
          <w:sz w:val="24"/>
          <w:szCs w:val="24"/>
          <w:lang w:val="en-US" w:eastAsia="zh-CN"/>
        </w:rPr>
        <w:t>思路</w:t>
      </w:r>
      <w:r>
        <w:rPr>
          <w:rFonts w:hint="eastAsia"/>
          <w:sz w:val="24"/>
          <w:szCs w:val="24"/>
          <w:lang w:val="en-US" w:eastAsia="zh-CN"/>
        </w:rPr>
        <w:t>：包括人类基因和基因突变两章内容。学生高中已有一些基础；除转专业学生外，大部分已学过医学分子生物学、医学细胞生物学课程，可通过自主学习掌握大部分知识，</w:t>
      </w:r>
      <w:r>
        <w:rPr>
          <w:rFonts w:hint="eastAsia"/>
          <w:b/>
          <w:bCs/>
          <w:sz w:val="24"/>
          <w:szCs w:val="24"/>
          <w:lang w:val="en-US" w:eastAsia="zh-CN"/>
        </w:rPr>
        <w:t>教师择重难点讲授即可</w:t>
      </w:r>
      <w:r>
        <w:rPr>
          <w:rFonts w:hint="eastAsia"/>
          <w:sz w:val="24"/>
          <w:szCs w:val="24"/>
          <w:lang w:val="en-US" w:eastAsia="zh-CN"/>
        </w:rPr>
        <w:t>。</w:t>
      </w:r>
    </w:p>
    <w:p>
      <w:pPr>
        <w:spacing w:line="360" w:lineRule="auto"/>
        <w:rPr>
          <w:rFonts w:hint="eastAsia"/>
          <w:b/>
          <w:bCs/>
          <w:sz w:val="24"/>
          <w:szCs w:val="24"/>
          <w:lang w:val="en-US" w:eastAsia="zh-CN"/>
        </w:rPr>
      </w:pPr>
      <w:r>
        <w:rPr>
          <w:rFonts w:hint="eastAsia"/>
          <w:b/>
          <w:bCs/>
          <w:sz w:val="24"/>
          <w:szCs w:val="24"/>
          <w:lang w:val="en-US" w:eastAsia="zh-CN"/>
        </w:rPr>
        <w:t>1、学习要求</w:t>
      </w:r>
    </w:p>
    <w:p>
      <w:pPr>
        <w:numPr>
          <w:ilvl w:val="0"/>
          <w:numId w:val="2"/>
        </w:numPr>
        <w:spacing w:line="360" w:lineRule="auto"/>
        <w:rPr>
          <w:rFonts w:hint="eastAsia"/>
          <w:sz w:val="24"/>
          <w:szCs w:val="24"/>
          <w:lang w:val="en-US" w:eastAsia="zh-CN"/>
        </w:rPr>
      </w:pPr>
      <w:r>
        <w:rPr>
          <w:rFonts w:hint="eastAsia"/>
          <w:sz w:val="24"/>
          <w:szCs w:val="24"/>
          <w:lang w:val="en-US" w:eastAsia="zh-CN"/>
        </w:rPr>
        <w:t>人类基因：掌握：</w:t>
      </w:r>
      <w:r>
        <w:rPr>
          <w:rFonts w:hint="eastAsia"/>
          <w:b w:val="0"/>
          <w:bCs w:val="0"/>
          <w:sz w:val="24"/>
          <w:szCs w:val="24"/>
          <w:lang w:val="en-US" w:eastAsia="zh-CN"/>
        </w:rPr>
        <w:t>断裂基因</w:t>
      </w:r>
      <w:r>
        <w:rPr>
          <w:rFonts w:hint="eastAsia"/>
          <w:sz w:val="24"/>
          <w:szCs w:val="24"/>
          <w:lang w:val="en-US" w:eastAsia="zh-CN"/>
        </w:rPr>
        <w:t>的结构，人类基因组DNA序列分类和基因的分类。熟悉：基因的概念、化学本质。了解：DNA复制、基因表达；结构基因组学。</w:t>
      </w:r>
    </w:p>
    <w:p>
      <w:pPr>
        <w:numPr>
          <w:ilvl w:val="0"/>
          <w:numId w:val="2"/>
        </w:numPr>
        <w:spacing w:line="360" w:lineRule="auto"/>
        <w:rPr>
          <w:rFonts w:hint="eastAsia"/>
          <w:sz w:val="24"/>
          <w:szCs w:val="24"/>
          <w:lang w:val="en-US" w:eastAsia="zh-CN"/>
        </w:rPr>
      </w:pPr>
      <w:r>
        <w:rPr>
          <w:rFonts w:hint="eastAsia"/>
          <w:sz w:val="24"/>
          <w:szCs w:val="24"/>
          <w:lang w:val="en-US" w:eastAsia="zh-CN"/>
        </w:rPr>
        <w:t>基因突变：掌握：基因突变的概念和基因突变的一般特性，基因突变的类型和分子机制。熟悉：诱发基因突变的因素；紫外线引起的DNA损伤的修复机制类型。了解：电离辐射引起的DNA损伤的修复；动态突变疾病的临床症状及遗传学特征。</w:t>
      </w:r>
    </w:p>
    <w:p>
      <w:pPr>
        <w:numPr>
          <w:ilvl w:val="0"/>
          <w:numId w:val="3"/>
        </w:numPr>
        <w:spacing w:line="360" w:lineRule="auto"/>
        <w:rPr>
          <w:rFonts w:hint="eastAsia"/>
          <w:b/>
          <w:bCs/>
          <w:sz w:val="24"/>
          <w:szCs w:val="24"/>
          <w:lang w:val="en-US" w:eastAsia="zh-CN"/>
        </w:rPr>
      </w:pPr>
      <w:r>
        <w:rPr>
          <w:rFonts w:hint="eastAsia"/>
          <w:b/>
          <w:bCs/>
          <w:sz w:val="24"/>
          <w:szCs w:val="24"/>
          <w:lang w:val="en-US" w:eastAsia="zh-CN"/>
        </w:rPr>
        <w:t>教学内容</w:t>
      </w:r>
    </w:p>
    <w:p>
      <w:pPr>
        <w:numPr>
          <w:ilvl w:val="0"/>
          <w:numId w:val="4"/>
        </w:numPr>
        <w:spacing w:line="360" w:lineRule="auto"/>
        <w:rPr>
          <w:rFonts w:hint="eastAsia"/>
          <w:sz w:val="24"/>
          <w:szCs w:val="24"/>
          <w:lang w:val="en-US" w:eastAsia="zh-CN"/>
        </w:rPr>
      </w:pPr>
      <w:r>
        <w:rPr>
          <w:rFonts w:hint="eastAsia"/>
          <w:b/>
          <w:bCs/>
          <w:sz w:val="24"/>
          <w:szCs w:val="24"/>
          <w:lang w:val="en-US" w:eastAsia="zh-CN"/>
        </w:rPr>
        <w:t>课前</w:t>
      </w:r>
      <w:r>
        <w:rPr>
          <w:rFonts w:hint="eastAsia"/>
          <w:sz w:val="24"/>
          <w:szCs w:val="24"/>
          <w:lang w:val="en-US" w:eastAsia="zh-CN"/>
        </w:rPr>
        <w:t>：</w:t>
      </w:r>
    </w:p>
    <w:p>
      <w:pPr>
        <w:numPr>
          <w:ilvl w:val="0"/>
          <w:numId w:val="0"/>
        </w:numPr>
        <w:spacing w:line="360" w:lineRule="auto"/>
        <w:rPr>
          <w:rFonts w:hint="eastAsia"/>
          <w:sz w:val="24"/>
          <w:szCs w:val="24"/>
          <w:lang w:val="en-US" w:eastAsia="zh-CN"/>
        </w:rPr>
      </w:pPr>
      <w:r>
        <w:rPr>
          <w:rFonts w:hint="eastAsia"/>
          <w:sz w:val="24"/>
          <w:szCs w:val="24"/>
          <w:lang w:val="en-US" w:eastAsia="zh-CN"/>
        </w:rPr>
        <w:t>推送基因突变的课件；通过自主学习，掌握断裂基因的概念和结构特点，熟悉人类基因组的结构。基因突变的概念、一般特点和分类。</w:t>
      </w:r>
    </w:p>
    <w:p>
      <w:pPr>
        <w:numPr>
          <w:ilvl w:val="0"/>
          <w:numId w:val="4"/>
        </w:numPr>
        <w:spacing w:line="360" w:lineRule="auto"/>
        <w:ind w:left="0" w:leftChars="0" w:firstLine="0" w:firstLineChars="0"/>
        <w:rPr>
          <w:rFonts w:hint="eastAsia"/>
          <w:sz w:val="24"/>
          <w:szCs w:val="24"/>
          <w:lang w:val="en-US" w:eastAsia="zh-CN"/>
        </w:rPr>
      </w:pPr>
      <w:r>
        <w:rPr>
          <w:rFonts w:hint="eastAsia"/>
          <w:b/>
          <w:bCs/>
          <w:sz w:val="24"/>
          <w:szCs w:val="24"/>
          <w:lang w:val="en-US" w:eastAsia="zh-CN"/>
        </w:rPr>
        <w:t>课上</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重点讲解：1，断裂基因：启发学生结合已有的基础知识，思考并理解其结构特点。2，基因家族和假基因：请学生熟悉珠蛋白基因家族（第五讲 单基因遗传3的内容）。3，基因突变的分类、机制、损伤修复机制，该部分内容以小测考察为主。重点讲解紫外线引起的DNA损伤修复、移码突变和三核苷酸重复扩增。</w:t>
      </w:r>
    </w:p>
    <w:p>
      <w:pPr>
        <w:numPr>
          <w:ilvl w:val="0"/>
          <w:numId w:val="4"/>
        </w:numPr>
        <w:spacing w:line="360" w:lineRule="auto"/>
        <w:ind w:left="0" w:leftChars="0" w:firstLine="0" w:firstLineChars="0"/>
        <w:rPr>
          <w:rFonts w:hint="eastAsia"/>
          <w:sz w:val="24"/>
          <w:szCs w:val="24"/>
          <w:lang w:val="en-US" w:eastAsia="zh-CN"/>
        </w:rPr>
      </w:pPr>
      <w:r>
        <w:rPr>
          <w:rFonts w:hint="eastAsia"/>
          <w:b/>
          <w:bCs/>
          <w:sz w:val="24"/>
          <w:szCs w:val="24"/>
          <w:lang w:val="en-US" w:eastAsia="zh-CN"/>
        </w:rPr>
        <w:t>课后</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推送作业和预习课件。</w:t>
      </w:r>
    </w:p>
    <w:p>
      <w:pPr>
        <w:numPr>
          <w:ilvl w:val="0"/>
          <w:numId w:val="0"/>
        </w:numPr>
        <w:spacing w:line="360" w:lineRule="auto"/>
        <w:ind w:leftChars="0"/>
        <w:rPr>
          <w:rFonts w:hint="eastAsia"/>
          <w:b/>
          <w:bCs/>
          <w:sz w:val="24"/>
          <w:szCs w:val="24"/>
          <w:lang w:val="en-US" w:eastAsia="zh-CN"/>
        </w:rPr>
      </w:pPr>
    </w:p>
    <w:p>
      <w:pPr>
        <w:numPr>
          <w:ilvl w:val="0"/>
          <w:numId w:val="0"/>
        </w:numPr>
        <w:spacing w:line="360" w:lineRule="auto"/>
        <w:ind w:leftChars="0"/>
        <w:rPr>
          <w:rFonts w:hint="eastAsia"/>
          <w:b w:val="0"/>
          <w:bCs w:val="0"/>
          <w:sz w:val="24"/>
          <w:szCs w:val="24"/>
          <w:lang w:val="en-US" w:eastAsia="zh-CN"/>
        </w:rPr>
      </w:pPr>
      <w:r>
        <w:rPr>
          <w:rFonts w:hint="eastAsia"/>
          <w:b/>
          <w:bCs/>
          <w:sz w:val="24"/>
          <w:szCs w:val="24"/>
          <w:lang w:val="en-US" w:eastAsia="zh-CN"/>
        </w:rPr>
        <w:t>单基因遗传部分总体思路：</w:t>
      </w:r>
      <w:r>
        <w:rPr>
          <w:rFonts w:hint="eastAsia"/>
          <w:b w:val="0"/>
          <w:bCs w:val="0"/>
          <w:sz w:val="24"/>
          <w:szCs w:val="24"/>
          <w:lang w:val="en-US" w:eastAsia="zh-CN"/>
        </w:rPr>
        <w:t>详细讲解先征者和系谱符号的概念以及系谱图绘制中应注意的事项，讲解5种单基因（孟德尔）遗传方式的遗传特点以及常见遗传病的遗传机制和表型。常染色体显性遗传病：成骨发育不全、多指轴后I型、Huntington舞蹈症、Marfan综合征、软骨发育不全和神经纤维瘤等；常染色体隐性遗传病：地中海贫血、白化病、苯丙酮尿症、黑尿症和脊髓性肌萎缩症、肝豆状核变性（Wilson病）等；X连锁隐性遗传病：假性肥大性肌营养不良（BMD和DMD）、血友病和G6PD缺乏症等；X连锁显性遗传病：抗维生素D佝偻病；Y连锁遗传方式：外耳道多毛耳。除了经典的遗传方式，单基因遗传病系谱还受到以下因素的影响：发病年龄、基因多效性、遗传异质性、表现度、外显率、亲缘系数和近亲结婚、限性遗传和从性遗传、遗传印迹、遗传早现、X染色体失活和种系嵌合等，这些因素对确定遗传病的遗传方式有很大的影响作用，需加以强调和详细讲解。</w:t>
      </w:r>
    </w:p>
    <w:p>
      <w:pPr>
        <w:numPr>
          <w:ilvl w:val="0"/>
          <w:numId w:val="0"/>
        </w:numPr>
        <w:spacing w:line="360" w:lineRule="auto"/>
        <w:ind w:leftChars="0"/>
        <w:rPr>
          <w:rFonts w:hint="eastAsia"/>
          <w:b w:val="0"/>
          <w:bCs w:val="0"/>
          <w:sz w:val="24"/>
          <w:szCs w:val="24"/>
          <w:lang w:val="en-US" w:eastAsia="zh-CN"/>
        </w:rPr>
      </w:pPr>
      <w:r>
        <w:rPr>
          <w:rFonts w:hint="eastAsia"/>
          <w:b w:val="0"/>
          <w:bCs w:val="0"/>
          <w:sz w:val="24"/>
          <w:szCs w:val="24"/>
          <w:lang w:val="en-US" w:eastAsia="zh-CN"/>
        </w:rPr>
        <w:t>以上为第四章和第十章互相融合的内容；单基因遗传病还有一种分类方式，即分为：先天性代谢缺陷和分子病（第十章）。注意讲解时概念清晰。</w:t>
      </w:r>
    </w:p>
    <w:p>
      <w:pPr>
        <w:numPr>
          <w:ilvl w:val="0"/>
          <w:numId w:val="0"/>
        </w:numPr>
        <w:spacing w:line="360" w:lineRule="auto"/>
        <w:ind w:leftChars="0"/>
        <w:rPr>
          <w:rFonts w:hint="eastAsia"/>
          <w:b w:val="0"/>
          <w:bCs w:val="0"/>
          <w:sz w:val="24"/>
          <w:szCs w:val="24"/>
          <w:lang w:val="en-US" w:eastAsia="zh-CN"/>
        </w:rPr>
      </w:pPr>
      <w:r>
        <w:rPr>
          <w:rFonts w:hint="eastAsia"/>
          <w:b w:val="0"/>
          <w:bCs w:val="0"/>
          <w:sz w:val="24"/>
          <w:szCs w:val="24"/>
          <w:lang w:val="en-US" w:eastAsia="zh-CN"/>
        </w:rPr>
        <w:t>第一次课：以第四章为主，学习AD，不规则显性、不完全显性、延迟显性、遗传早现、基因多效性等概念；</w:t>
      </w:r>
    </w:p>
    <w:p>
      <w:pPr>
        <w:numPr>
          <w:ilvl w:val="0"/>
          <w:numId w:val="0"/>
        </w:numPr>
        <w:spacing w:line="360" w:lineRule="auto"/>
        <w:ind w:leftChars="0"/>
        <w:rPr>
          <w:rFonts w:hint="eastAsia"/>
          <w:b w:val="0"/>
          <w:bCs w:val="0"/>
          <w:sz w:val="24"/>
          <w:szCs w:val="24"/>
          <w:lang w:val="en-US" w:eastAsia="zh-CN"/>
        </w:rPr>
      </w:pPr>
      <w:r>
        <w:rPr>
          <w:rFonts w:hint="eastAsia"/>
          <w:b w:val="0"/>
          <w:bCs w:val="0"/>
          <w:sz w:val="24"/>
          <w:szCs w:val="24"/>
          <w:lang w:val="en-US" w:eastAsia="zh-CN"/>
        </w:rPr>
        <w:t>第二次课：以第四、第十章为主，学习AR和XD，先天性代谢缺陷的概念和分类、X染色体失活机制；</w:t>
      </w:r>
    </w:p>
    <w:p>
      <w:pPr>
        <w:numPr>
          <w:ilvl w:val="0"/>
          <w:numId w:val="0"/>
        </w:numPr>
        <w:spacing w:line="360" w:lineRule="auto"/>
        <w:ind w:leftChars="0"/>
        <w:rPr>
          <w:rFonts w:hint="eastAsia"/>
          <w:b w:val="0"/>
          <w:bCs w:val="0"/>
          <w:sz w:val="24"/>
          <w:szCs w:val="24"/>
          <w:lang w:val="en-US" w:eastAsia="zh-CN"/>
        </w:rPr>
      </w:pPr>
      <w:r>
        <w:rPr>
          <w:rFonts w:hint="eastAsia"/>
          <w:b w:val="0"/>
          <w:bCs w:val="0"/>
          <w:sz w:val="24"/>
          <w:szCs w:val="24"/>
          <w:lang w:val="en-US" w:eastAsia="zh-CN"/>
        </w:rPr>
        <w:t>第三次课：以第四、第十章为主，学习XR，分子病的概念和分类；学习遗传异质性、遗传印记等概念。</w:t>
      </w:r>
    </w:p>
    <w:p>
      <w:pPr>
        <w:numPr>
          <w:ilvl w:val="0"/>
          <w:numId w:val="0"/>
        </w:numPr>
        <w:spacing w:line="360" w:lineRule="auto"/>
        <w:ind w:leftChars="0"/>
        <w:rPr>
          <w:rFonts w:hint="eastAsia"/>
          <w:b w:val="0"/>
          <w:bCs w:val="0"/>
          <w:sz w:val="24"/>
          <w:szCs w:val="24"/>
          <w:lang w:val="en-US" w:eastAsia="zh-CN"/>
        </w:rPr>
      </w:pPr>
      <w:r>
        <w:rPr>
          <w:rFonts w:hint="eastAsia"/>
          <w:b w:val="0"/>
          <w:bCs w:val="0"/>
          <w:sz w:val="24"/>
          <w:szCs w:val="24"/>
          <w:lang w:val="en-US" w:eastAsia="zh-CN"/>
        </w:rPr>
        <w:t>本章节将开展一次案例讨论（第3次课，地贫病例）。</w:t>
      </w:r>
    </w:p>
    <w:p>
      <w:pPr>
        <w:numPr>
          <w:ilvl w:val="0"/>
          <w:numId w:val="0"/>
        </w:numPr>
        <w:spacing w:line="360" w:lineRule="auto"/>
        <w:rPr>
          <w:rFonts w:hint="eastAsia"/>
          <w:b w:val="0"/>
          <w:bCs w:val="0"/>
          <w:sz w:val="24"/>
          <w:szCs w:val="24"/>
          <w:lang w:val="en-US" w:eastAsia="zh-CN"/>
        </w:rPr>
      </w:pPr>
    </w:p>
    <w:p>
      <w:pPr>
        <w:numPr>
          <w:ilvl w:val="0"/>
          <w:numId w:val="5"/>
        </w:numPr>
        <w:spacing w:line="360" w:lineRule="auto"/>
        <w:rPr>
          <w:rFonts w:hint="eastAsia"/>
          <w:b/>
          <w:bCs/>
          <w:sz w:val="24"/>
          <w:szCs w:val="24"/>
          <w:lang w:val="en-US" w:eastAsia="zh-CN"/>
        </w:rPr>
      </w:pPr>
      <w:r>
        <w:rPr>
          <w:rFonts w:hint="eastAsia"/>
          <w:b/>
          <w:bCs/>
          <w:sz w:val="24"/>
          <w:szCs w:val="24"/>
          <w:lang w:val="en-US" w:eastAsia="zh-CN"/>
        </w:rPr>
        <w:t>单基因遗传1</w:t>
      </w:r>
    </w:p>
    <w:p>
      <w:pPr>
        <w:numPr>
          <w:ilvl w:val="0"/>
          <w:numId w:val="6"/>
        </w:numPr>
        <w:spacing w:line="360" w:lineRule="auto"/>
        <w:rPr>
          <w:rFonts w:hint="eastAsia"/>
          <w:sz w:val="24"/>
          <w:szCs w:val="24"/>
          <w:lang w:val="en-US" w:eastAsia="zh-CN"/>
        </w:rPr>
      </w:pPr>
      <w:r>
        <w:rPr>
          <w:rFonts w:hint="eastAsia"/>
          <w:b/>
          <w:bCs/>
          <w:sz w:val="24"/>
          <w:szCs w:val="24"/>
          <w:lang w:val="en-US" w:eastAsia="zh-CN"/>
        </w:rPr>
        <w:t>学习要求</w:t>
      </w:r>
    </w:p>
    <w:p>
      <w:pPr>
        <w:numPr>
          <w:ilvl w:val="0"/>
          <w:numId w:val="0"/>
        </w:numPr>
        <w:spacing w:line="360" w:lineRule="auto"/>
        <w:rPr>
          <w:rFonts w:hint="eastAsia"/>
          <w:sz w:val="24"/>
          <w:szCs w:val="24"/>
          <w:lang w:val="en-US" w:eastAsia="zh-CN"/>
        </w:rPr>
      </w:pPr>
      <w:r>
        <w:rPr>
          <w:rFonts w:hint="eastAsia"/>
          <w:sz w:val="24"/>
          <w:szCs w:val="24"/>
          <w:lang w:val="en-US" w:eastAsia="zh-CN"/>
        </w:rPr>
        <w:t>掌握常染色体显性遗传病（AD）的遗传方式；熟悉延迟显性、不完全显性、共显性、不规则显性、基因的多效性、外显率、表现度等概念。</w:t>
      </w:r>
    </w:p>
    <w:p>
      <w:pPr>
        <w:spacing w:line="360" w:lineRule="auto"/>
        <w:rPr>
          <w:rFonts w:hint="eastAsia"/>
          <w:b/>
          <w:bCs/>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1）课前</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推送思考题，预习AD的几个概念。</w:t>
      </w:r>
    </w:p>
    <w:p>
      <w:pPr>
        <w:numPr>
          <w:ilvl w:val="0"/>
          <w:numId w:val="2"/>
        </w:numPr>
        <w:spacing w:line="360" w:lineRule="auto"/>
        <w:ind w:left="0" w:leftChars="0" w:firstLine="0" w:firstLineChars="0"/>
        <w:rPr>
          <w:rFonts w:hint="eastAsia"/>
          <w:sz w:val="24"/>
          <w:szCs w:val="24"/>
          <w:lang w:val="en-US" w:eastAsia="zh-CN"/>
        </w:rPr>
      </w:pPr>
      <w:r>
        <w:rPr>
          <w:rFonts w:hint="eastAsia"/>
          <w:b/>
          <w:bCs/>
          <w:sz w:val="24"/>
          <w:szCs w:val="24"/>
          <w:lang w:val="en-US" w:eastAsia="zh-CN"/>
        </w:rPr>
        <w:t>课上</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重点讲解延迟显性、不完全显性和不规则显性等概念，初步了解遗传性疾病的复杂性。结合遗传专科关于Marfan综合征的诊治流程，促使学生思考临床遗传性疾病诊治的难点。启发学生思考不规则显性和延迟显性疾病家系中子代复发风险率的计算。</w:t>
      </w:r>
    </w:p>
    <w:p>
      <w:pPr>
        <w:numPr>
          <w:ilvl w:val="0"/>
          <w:numId w:val="0"/>
        </w:numPr>
        <w:spacing w:line="360" w:lineRule="auto"/>
        <w:ind w:leftChars="0"/>
        <w:rPr>
          <w:rFonts w:hint="eastAsia"/>
          <w:sz w:val="24"/>
          <w:szCs w:val="24"/>
          <w:lang w:val="en-US" w:eastAsia="zh-CN"/>
        </w:rPr>
      </w:pPr>
      <w:r>
        <w:rPr>
          <w:rFonts w:hint="eastAsia"/>
          <w:b/>
          <w:bCs/>
          <w:sz w:val="24"/>
          <w:szCs w:val="24"/>
          <w:lang w:val="en-US" w:eastAsia="zh-CN"/>
        </w:rPr>
        <w:t>3）课后</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推送作业，计算不规则显性和延迟显性疾病家系中子代复发风险率。为下堂课做准备。</w:t>
      </w:r>
    </w:p>
    <w:p>
      <w:pPr>
        <w:spacing w:line="360" w:lineRule="auto"/>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第四讲 单基因遗传2</w:t>
      </w:r>
    </w:p>
    <w:p>
      <w:pPr>
        <w:spacing w:line="360" w:lineRule="auto"/>
        <w:rPr>
          <w:rFonts w:hint="eastAsia"/>
          <w:b/>
          <w:bCs/>
          <w:sz w:val="24"/>
          <w:szCs w:val="24"/>
          <w:lang w:val="en-US" w:eastAsia="zh-CN"/>
        </w:rPr>
      </w:pPr>
      <w:r>
        <w:rPr>
          <w:rFonts w:hint="eastAsia"/>
          <w:b/>
          <w:bCs/>
          <w:sz w:val="24"/>
          <w:szCs w:val="24"/>
          <w:lang w:val="en-US" w:eastAsia="zh-CN"/>
        </w:rPr>
        <w:t>1、学习要求：</w:t>
      </w:r>
    </w:p>
    <w:p>
      <w:pPr>
        <w:spacing w:line="360" w:lineRule="auto"/>
        <w:rPr>
          <w:rFonts w:hint="eastAsia"/>
          <w:sz w:val="24"/>
          <w:szCs w:val="24"/>
          <w:lang w:val="en-US" w:eastAsia="zh-CN"/>
        </w:rPr>
      </w:pPr>
      <w:r>
        <w:rPr>
          <w:rFonts w:hint="eastAsia"/>
          <w:sz w:val="24"/>
          <w:szCs w:val="24"/>
          <w:lang w:val="en-US" w:eastAsia="zh-CN"/>
        </w:rPr>
        <w:t>掌握Bayes法计算不规则显性和延迟显性疾病家系中子代复发风险率的方法；掌握PKU、白化病、黑尿症的遗传规律（AR）和发病机制，以及先天性代谢缺陷（IEM）的概念；掌握亲缘系数和近亲的概念。熟悉维生素D性佝偻病的遗传规律（XD）和发病机制。熟悉X染色体失活机制。</w:t>
      </w:r>
    </w:p>
    <w:p>
      <w:pPr>
        <w:spacing w:line="360" w:lineRule="auto"/>
        <w:rPr>
          <w:rFonts w:hint="eastAsia"/>
          <w:b/>
          <w:bCs/>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1）课前</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批改计算作业，每次都会有几个学生表现突出。</w:t>
      </w:r>
    </w:p>
    <w:p>
      <w:pPr>
        <w:numPr>
          <w:ilvl w:val="0"/>
          <w:numId w:val="7"/>
        </w:numPr>
        <w:spacing w:line="360" w:lineRule="auto"/>
        <w:rPr>
          <w:rFonts w:hint="eastAsia"/>
          <w:sz w:val="24"/>
          <w:szCs w:val="24"/>
          <w:lang w:val="en-US" w:eastAsia="zh-CN"/>
        </w:rPr>
      </w:pPr>
      <w:r>
        <w:rPr>
          <w:rFonts w:hint="eastAsia"/>
          <w:b/>
          <w:bCs/>
          <w:sz w:val="24"/>
          <w:szCs w:val="24"/>
          <w:lang w:val="en-US" w:eastAsia="zh-CN"/>
        </w:rPr>
        <w:t>课上</w:t>
      </w:r>
      <w:r>
        <w:rPr>
          <w:rFonts w:hint="eastAsia"/>
          <w:sz w:val="24"/>
          <w:szCs w:val="24"/>
          <w:lang w:val="en-US" w:eastAsia="zh-CN"/>
        </w:rPr>
        <w:t>：</w:t>
      </w:r>
    </w:p>
    <w:p>
      <w:pPr>
        <w:numPr>
          <w:ilvl w:val="0"/>
          <w:numId w:val="0"/>
        </w:numPr>
        <w:spacing w:line="360" w:lineRule="auto"/>
        <w:rPr>
          <w:rFonts w:hint="eastAsia"/>
          <w:sz w:val="24"/>
          <w:szCs w:val="24"/>
          <w:lang w:val="en-US" w:eastAsia="zh-CN"/>
        </w:rPr>
      </w:pPr>
      <w:r>
        <w:rPr>
          <w:rFonts w:hint="eastAsia"/>
          <w:sz w:val="24"/>
          <w:szCs w:val="24"/>
          <w:lang w:val="en-US" w:eastAsia="zh-CN"/>
        </w:rPr>
        <w:t>请学生来讲解计算思路；和学生一起推导Bayes法计算的思路，启发学生思考Bayes法与传统计算之间的区别与联系。观看视频，学习IEM的典型AR疾病以及XD疾病。重点讲解IEM的危害性以及临床新生儿筛查的重要性；启发学生思考女性XD疾病患者症状轻于男性患者的原因。</w:t>
      </w:r>
    </w:p>
    <w:p>
      <w:pPr>
        <w:numPr>
          <w:ilvl w:val="0"/>
          <w:numId w:val="7"/>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课后：</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推送作业，以PKU为例，学习和思考遗传异质性。</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分组讨论案例</w:t>
      </w:r>
      <w:r>
        <w:rPr>
          <w:rFonts w:hint="default" w:ascii="Times New Roman" w:hAnsi="Times New Roman" w:cs="Times New Roman"/>
          <w:sz w:val="24"/>
          <w:szCs w:val="24"/>
          <w:lang w:val="en-US" w:eastAsia="zh-CN"/>
        </w:rPr>
        <w:t>α</w:t>
      </w:r>
      <w:r>
        <w:rPr>
          <w:rFonts w:hint="eastAsia"/>
          <w:sz w:val="24"/>
          <w:szCs w:val="24"/>
          <w:lang w:val="en-US" w:eastAsia="zh-CN"/>
        </w:rPr>
        <w:t>地贫。</w:t>
      </w:r>
    </w:p>
    <w:p>
      <w:pPr>
        <w:spacing w:line="360" w:lineRule="auto"/>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第五讲 单基因遗传3</w:t>
      </w:r>
    </w:p>
    <w:p>
      <w:pPr>
        <w:spacing w:line="360" w:lineRule="auto"/>
        <w:rPr>
          <w:rFonts w:hint="eastAsia"/>
          <w:sz w:val="24"/>
          <w:szCs w:val="24"/>
          <w:lang w:val="en-US" w:eastAsia="zh-CN"/>
        </w:rPr>
      </w:pPr>
      <w:r>
        <w:rPr>
          <w:rFonts w:hint="eastAsia"/>
          <w:b/>
          <w:bCs/>
          <w:sz w:val="24"/>
          <w:szCs w:val="24"/>
          <w:lang w:val="en-US" w:eastAsia="zh-CN"/>
        </w:rPr>
        <w:t>1、学习要求</w:t>
      </w:r>
    </w:p>
    <w:p>
      <w:pPr>
        <w:spacing w:line="360" w:lineRule="auto"/>
        <w:rPr>
          <w:rFonts w:hint="eastAsia"/>
          <w:sz w:val="24"/>
          <w:szCs w:val="24"/>
          <w:lang w:val="en-US" w:eastAsia="zh-CN"/>
        </w:rPr>
      </w:pPr>
      <w:r>
        <w:rPr>
          <w:rFonts w:hint="eastAsia"/>
          <w:sz w:val="24"/>
          <w:szCs w:val="24"/>
          <w:lang w:val="en-US" w:eastAsia="zh-CN"/>
        </w:rPr>
        <w:t>掌握分子病的概念和类型，掌握镰状细胞贫血、地中海贫血为代表的血红蛋白病；血友病为代表的血浆蛋白病；BMD和DMD为代表的结构蛋白病；熟悉典型的受体蛋白病和膜转运蛋白病。了解遗传印记的概念。</w:t>
      </w:r>
    </w:p>
    <w:p>
      <w:pPr>
        <w:spacing w:line="360" w:lineRule="auto"/>
        <w:rPr>
          <w:rFonts w:hint="eastAsia"/>
          <w:b/>
          <w:bCs/>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1）课前</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教师对学生案例讨论上传的课件评分；</w:t>
      </w:r>
    </w:p>
    <w:p>
      <w:pPr>
        <w:numPr>
          <w:ilvl w:val="0"/>
          <w:numId w:val="8"/>
        </w:numPr>
        <w:spacing w:line="360" w:lineRule="auto"/>
        <w:rPr>
          <w:rFonts w:hint="eastAsia"/>
          <w:sz w:val="24"/>
          <w:szCs w:val="24"/>
          <w:lang w:val="en-US" w:eastAsia="zh-CN"/>
        </w:rPr>
      </w:pPr>
      <w:r>
        <w:rPr>
          <w:rFonts w:hint="eastAsia"/>
          <w:b/>
          <w:bCs/>
          <w:sz w:val="24"/>
          <w:szCs w:val="24"/>
          <w:lang w:val="en-US" w:eastAsia="zh-CN"/>
        </w:rPr>
        <w:t>课上</w:t>
      </w:r>
      <w:r>
        <w:rPr>
          <w:rFonts w:hint="eastAsia"/>
          <w:sz w:val="24"/>
          <w:szCs w:val="24"/>
          <w:lang w:val="en-US" w:eastAsia="zh-CN"/>
        </w:rPr>
        <w:t>：</w:t>
      </w:r>
    </w:p>
    <w:p>
      <w:pPr>
        <w:numPr>
          <w:ilvl w:val="0"/>
          <w:numId w:val="0"/>
        </w:numPr>
        <w:spacing w:line="360" w:lineRule="auto"/>
        <w:rPr>
          <w:rFonts w:hint="eastAsia"/>
          <w:sz w:val="24"/>
          <w:szCs w:val="24"/>
          <w:lang w:val="en-US" w:eastAsia="zh-CN"/>
        </w:rPr>
      </w:pPr>
      <w:r>
        <w:rPr>
          <w:rFonts w:hint="eastAsia"/>
          <w:sz w:val="24"/>
          <w:szCs w:val="24"/>
          <w:lang w:val="en-US" w:eastAsia="zh-CN"/>
        </w:rPr>
        <w:t>学生课件浏览互评，一组学生讲解，弹幕及现场互动。重点为分子病的概念，全面学习血红蛋白病；重点讲解地中海贫血的突变方式。熟悉其他分子病（观看血友病视频）。观看动画视频了解遗传印记。</w:t>
      </w:r>
    </w:p>
    <w:p>
      <w:pPr>
        <w:numPr>
          <w:ilvl w:val="0"/>
          <w:numId w:val="8"/>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课后</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推送作业：计算子代的发病风险；一个来自MOOC的思考题；</w:t>
      </w:r>
    </w:p>
    <w:p>
      <w:pPr>
        <w:spacing w:line="360" w:lineRule="auto"/>
        <w:rPr>
          <w:rFonts w:hint="eastAsia"/>
          <w:sz w:val="24"/>
          <w:szCs w:val="24"/>
          <w:lang w:val="en-US" w:eastAsia="zh-CN"/>
        </w:rPr>
      </w:pPr>
      <w:r>
        <w:rPr>
          <w:rFonts w:hint="eastAsia"/>
          <w:sz w:val="24"/>
          <w:szCs w:val="24"/>
          <w:lang w:val="en-US" w:eastAsia="zh-CN"/>
        </w:rPr>
        <w:t>推送预习课件：多基因病。</w:t>
      </w:r>
    </w:p>
    <w:p>
      <w:pPr>
        <w:spacing w:line="360" w:lineRule="auto"/>
        <w:rPr>
          <w:rFonts w:hint="eastAsia"/>
          <w:sz w:val="24"/>
          <w:szCs w:val="24"/>
          <w:lang w:val="en-US" w:eastAsia="zh-CN"/>
        </w:rPr>
      </w:pPr>
    </w:p>
    <w:p>
      <w:pPr>
        <w:numPr>
          <w:ilvl w:val="0"/>
          <w:numId w:val="9"/>
        </w:numPr>
        <w:spacing w:line="360" w:lineRule="auto"/>
        <w:rPr>
          <w:rFonts w:hint="eastAsia"/>
          <w:b/>
          <w:bCs/>
          <w:sz w:val="24"/>
          <w:szCs w:val="24"/>
          <w:lang w:val="en-US" w:eastAsia="zh-CN"/>
        </w:rPr>
      </w:pPr>
      <w:r>
        <w:rPr>
          <w:rFonts w:hint="eastAsia"/>
          <w:b/>
          <w:bCs/>
          <w:sz w:val="24"/>
          <w:szCs w:val="24"/>
          <w:lang w:val="en-US" w:eastAsia="zh-CN"/>
        </w:rPr>
        <w:t>多基因病</w:t>
      </w:r>
    </w:p>
    <w:p>
      <w:pPr>
        <w:numPr>
          <w:ilvl w:val="0"/>
          <w:numId w:val="0"/>
        </w:numPr>
        <w:spacing w:line="360" w:lineRule="auto"/>
        <w:rPr>
          <w:rFonts w:hint="eastAsia"/>
          <w:b w:val="0"/>
          <w:bCs w:val="0"/>
          <w:sz w:val="24"/>
          <w:szCs w:val="24"/>
          <w:lang w:val="en-US" w:eastAsia="zh-CN"/>
        </w:rPr>
      </w:pPr>
      <w:r>
        <w:rPr>
          <w:rFonts w:hint="eastAsia"/>
          <w:b/>
          <w:bCs/>
          <w:sz w:val="24"/>
          <w:szCs w:val="24"/>
          <w:lang w:val="en-US" w:eastAsia="zh-CN"/>
        </w:rPr>
        <w:t>思路：</w:t>
      </w:r>
      <w:r>
        <w:rPr>
          <w:rFonts w:hint="eastAsia"/>
          <w:b w:val="0"/>
          <w:bCs w:val="0"/>
          <w:sz w:val="24"/>
          <w:szCs w:val="24"/>
          <w:lang w:val="en-US" w:eastAsia="zh-CN"/>
        </w:rPr>
        <w:t>从质量性状的遗传开始，详细讲解数量性状的遗传特点和正态分布模型，数量性状的两个重要概念：易患性和遗传度。明确了解多基因遗传病是一些常见病、多发病：精神分裂症、先天性巨结肠症、糖尿病和Alzheimer病；多因素先天性异常：神经管缺陷（NTD）、唇裂/腭裂和先天性心脏病。</w:t>
      </w:r>
    </w:p>
    <w:p>
      <w:pPr>
        <w:numPr>
          <w:ilvl w:val="0"/>
          <w:numId w:val="0"/>
        </w:numPr>
        <w:spacing w:line="360" w:lineRule="auto"/>
        <w:rPr>
          <w:rFonts w:hint="eastAsia"/>
          <w:b w:val="0"/>
          <w:bCs w:val="0"/>
          <w:sz w:val="24"/>
          <w:szCs w:val="24"/>
          <w:lang w:val="en-US" w:eastAsia="zh-CN"/>
        </w:rPr>
      </w:pPr>
      <w:r>
        <w:rPr>
          <w:rFonts w:hint="eastAsia"/>
          <w:b w:val="0"/>
          <w:bCs w:val="0"/>
          <w:sz w:val="24"/>
          <w:szCs w:val="24"/>
          <w:lang w:val="en-US" w:eastAsia="zh-CN"/>
        </w:rPr>
        <w:t>这部分有些概念容易混淆，以掌握基础概念为要，临床疾病方面做简单了解即可。</w:t>
      </w:r>
    </w:p>
    <w:p>
      <w:pPr>
        <w:numPr>
          <w:ilvl w:val="0"/>
          <w:numId w:val="10"/>
        </w:numPr>
        <w:spacing w:line="360" w:lineRule="auto"/>
        <w:rPr>
          <w:rFonts w:hint="eastAsia"/>
          <w:sz w:val="24"/>
          <w:szCs w:val="24"/>
          <w:lang w:val="en-US" w:eastAsia="zh-CN"/>
        </w:rPr>
      </w:pPr>
      <w:r>
        <w:rPr>
          <w:rFonts w:hint="eastAsia"/>
          <w:b/>
          <w:bCs/>
          <w:sz w:val="24"/>
          <w:szCs w:val="24"/>
          <w:lang w:val="en-US" w:eastAsia="zh-CN"/>
        </w:rPr>
        <w:t>学习要求</w:t>
      </w:r>
    </w:p>
    <w:p>
      <w:pPr>
        <w:numPr>
          <w:ilvl w:val="0"/>
          <w:numId w:val="0"/>
        </w:numPr>
        <w:spacing w:line="360" w:lineRule="auto"/>
        <w:rPr>
          <w:rFonts w:hint="eastAsia"/>
          <w:sz w:val="24"/>
          <w:szCs w:val="24"/>
          <w:lang w:val="en-US" w:eastAsia="zh-CN"/>
        </w:rPr>
      </w:pPr>
      <w:r>
        <w:rPr>
          <w:rFonts w:hint="eastAsia"/>
          <w:sz w:val="24"/>
          <w:szCs w:val="24"/>
          <w:lang w:val="en-US" w:eastAsia="zh-CN"/>
        </w:rPr>
        <w:t>掌握：多基因病的遗传特点，影响多基因遗传病的再发风险估计的因素。熟悉：质量性状与数量性状遗传的特点；微效基因、累加效应、多基因遗传、易感性、易患性、阈值、遗传度等概念。了解：遗传度的估算方法。精神分裂症、糖尿病、哮喘的遗传特点；精神分裂症、糖尿病、哮喘等多基因遗传病的临床症状及发病因素。</w:t>
      </w:r>
    </w:p>
    <w:p>
      <w:pPr>
        <w:spacing w:line="360" w:lineRule="auto"/>
        <w:rPr>
          <w:rFonts w:hint="eastAsia"/>
          <w:b/>
          <w:bCs/>
          <w:sz w:val="24"/>
          <w:szCs w:val="24"/>
          <w:lang w:val="en-US" w:eastAsia="zh-CN"/>
        </w:rPr>
      </w:pPr>
      <w:r>
        <w:rPr>
          <w:rFonts w:hint="eastAsia"/>
          <w:b/>
          <w:bCs/>
          <w:sz w:val="24"/>
          <w:szCs w:val="24"/>
          <w:lang w:val="en-US" w:eastAsia="zh-CN"/>
        </w:rPr>
        <w:t>2、教学内容</w:t>
      </w:r>
    </w:p>
    <w:p>
      <w:pPr>
        <w:spacing w:line="360" w:lineRule="auto"/>
        <w:rPr>
          <w:rFonts w:hint="eastAsia"/>
          <w:b w:val="0"/>
          <w:bCs w:val="0"/>
          <w:sz w:val="24"/>
          <w:szCs w:val="24"/>
          <w:lang w:val="en-US" w:eastAsia="zh-CN"/>
        </w:rPr>
      </w:pPr>
      <w:r>
        <w:rPr>
          <w:rFonts w:hint="eastAsia"/>
          <w:b/>
          <w:bCs/>
          <w:sz w:val="24"/>
          <w:szCs w:val="24"/>
          <w:lang w:val="en-US" w:eastAsia="zh-CN"/>
        </w:rPr>
        <w:t>1）课前</w:t>
      </w:r>
      <w:r>
        <w:rPr>
          <w:rFonts w:hint="eastAsia"/>
          <w:b w:val="0"/>
          <w:bCs w:val="0"/>
          <w:sz w:val="24"/>
          <w:szCs w:val="24"/>
          <w:lang w:val="en-US" w:eastAsia="zh-CN"/>
        </w:rPr>
        <w:t>：</w:t>
      </w:r>
    </w:p>
    <w:p>
      <w:pPr>
        <w:spacing w:line="360" w:lineRule="auto"/>
        <w:rPr>
          <w:rFonts w:hint="eastAsia"/>
          <w:b w:val="0"/>
          <w:bCs w:val="0"/>
          <w:sz w:val="24"/>
          <w:szCs w:val="24"/>
          <w:lang w:val="en-US" w:eastAsia="zh-CN"/>
        </w:rPr>
      </w:pPr>
      <w:r>
        <w:rPr>
          <w:rFonts w:hint="eastAsia"/>
          <w:b w:val="0"/>
          <w:bCs w:val="0"/>
          <w:sz w:val="24"/>
          <w:szCs w:val="24"/>
          <w:lang w:val="en-US" w:eastAsia="zh-CN"/>
        </w:rPr>
        <w:t>推送有针对性的预习课件；</w:t>
      </w:r>
    </w:p>
    <w:p>
      <w:pPr>
        <w:numPr>
          <w:ilvl w:val="0"/>
          <w:numId w:val="11"/>
        </w:numPr>
        <w:spacing w:line="360" w:lineRule="auto"/>
        <w:rPr>
          <w:rFonts w:hint="eastAsia"/>
          <w:b w:val="0"/>
          <w:bCs w:val="0"/>
          <w:sz w:val="24"/>
          <w:szCs w:val="24"/>
          <w:lang w:val="en-US" w:eastAsia="zh-CN"/>
        </w:rPr>
      </w:pPr>
      <w:r>
        <w:rPr>
          <w:rFonts w:hint="eastAsia"/>
          <w:b/>
          <w:bCs/>
          <w:sz w:val="24"/>
          <w:szCs w:val="24"/>
          <w:lang w:val="en-US" w:eastAsia="zh-CN"/>
        </w:rPr>
        <w:t>课上</w:t>
      </w:r>
      <w:r>
        <w:rPr>
          <w:rFonts w:hint="eastAsia"/>
          <w:b w:val="0"/>
          <w:bCs w:val="0"/>
          <w:sz w:val="24"/>
          <w:szCs w:val="24"/>
          <w:lang w:val="en-US" w:eastAsia="zh-CN"/>
        </w:rPr>
        <w:t>：</w:t>
      </w:r>
    </w:p>
    <w:p>
      <w:pPr>
        <w:numPr>
          <w:ilvl w:val="0"/>
          <w:numId w:val="0"/>
        </w:numPr>
        <w:spacing w:line="360" w:lineRule="auto"/>
        <w:rPr>
          <w:rFonts w:hint="eastAsia"/>
          <w:sz w:val="24"/>
          <w:szCs w:val="24"/>
          <w:lang w:val="en-US" w:eastAsia="zh-CN"/>
        </w:rPr>
      </w:pPr>
      <w:r>
        <w:rPr>
          <w:rFonts w:hint="eastAsia"/>
          <w:sz w:val="24"/>
          <w:szCs w:val="24"/>
          <w:lang w:val="en-US" w:eastAsia="zh-CN"/>
        </w:rPr>
        <w:t>推送小测课件，考察学生的预习效果。结合易混淆或易错题进行讲解。重点辨析易感性和易患性的概念，熟悉阈值和遗传度的概念和运用。启发学生思考多基因遗传与单基因遗传之间的关系，思考常见复杂性疾病概念的由来，结合当下的研究工作展开讨论。</w:t>
      </w:r>
    </w:p>
    <w:p>
      <w:pPr>
        <w:numPr>
          <w:ilvl w:val="0"/>
          <w:numId w:val="11"/>
        </w:numPr>
        <w:spacing w:line="360" w:lineRule="auto"/>
        <w:ind w:left="0" w:leftChars="0" w:firstLine="0" w:firstLineChars="0"/>
        <w:rPr>
          <w:rFonts w:hint="eastAsia"/>
          <w:sz w:val="24"/>
          <w:szCs w:val="24"/>
          <w:lang w:val="en-US" w:eastAsia="zh-CN"/>
        </w:rPr>
      </w:pPr>
      <w:r>
        <w:rPr>
          <w:rFonts w:hint="eastAsia"/>
          <w:b/>
          <w:bCs/>
          <w:sz w:val="24"/>
          <w:szCs w:val="24"/>
          <w:lang w:val="en-US" w:eastAsia="zh-CN"/>
        </w:rPr>
        <w:t>课后</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推送一个思考题；</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预习群体遗传</w:t>
      </w:r>
    </w:p>
    <w:p>
      <w:pPr>
        <w:spacing w:line="360" w:lineRule="auto"/>
        <w:rPr>
          <w:rFonts w:hint="eastAsia"/>
          <w:sz w:val="24"/>
          <w:szCs w:val="24"/>
          <w:lang w:val="en-US" w:eastAsia="zh-CN"/>
        </w:rPr>
      </w:pPr>
    </w:p>
    <w:p>
      <w:pPr>
        <w:spacing w:line="360" w:lineRule="auto"/>
        <w:rPr>
          <w:rFonts w:hint="eastAsia"/>
          <w:b w:val="0"/>
          <w:bCs w:val="0"/>
          <w:sz w:val="24"/>
          <w:szCs w:val="24"/>
          <w:lang w:val="en-US" w:eastAsia="zh-CN"/>
        </w:rPr>
      </w:pPr>
      <w:r>
        <w:rPr>
          <w:rFonts w:hint="eastAsia"/>
          <w:b/>
          <w:bCs/>
          <w:sz w:val="24"/>
          <w:szCs w:val="24"/>
          <w:lang w:val="en-US" w:eastAsia="zh-CN"/>
        </w:rPr>
        <w:t>群体遗传部分总体思路</w:t>
      </w:r>
      <w:r>
        <w:rPr>
          <w:rFonts w:hint="eastAsia"/>
          <w:sz w:val="24"/>
          <w:szCs w:val="24"/>
          <w:lang w:val="en-US" w:eastAsia="zh-CN"/>
        </w:rPr>
        <w:t>：</w:t>
      </w:r>
      <w:r>
        <w:rPr>
          <w:rFonts w:hint="eastAsia"/>
          <w:b w:val="0"/>
          <w:bCs w:val="0"/>
          <w:sz w:val="24"/>
          <w:szCs w:val="24"/>
          <w:lang w:val="en-US" w:eastAsia="zh-CN"/>
        </w:rPr>
        <w:t>该部分难点不在于知识点本身，而是在于学生前期没有任何相关知识体系的输入，且往往误以为和临床医学关系不大，学习动力不强。因此以教师讲授为主，小测和案例为辅，嵌入少量选择题，启发学生主动思考和探寻答案。</w:t>
      </w:r>
    </w:p>
    <w:p>
      <w:pPr>
        <w:spacing w:line="360" w:lineRule="auto"/>
        <w:rPr>
          <w:rFonts w:hint="eastAsia"/>
          <w:sz w:val="24"/>
          <w:szCs w:val="24"/>
          <w:lang w:val="en-US" w:eastAsia="zh-CN"/>
        </w:rPr>
      </w:pPr>
      <w:r>
        <w:rPr>
          <w:rFonts w:hint="eastAsia"/>
          <w:sz w:val="24"/>
          <w:szCs w:val="24"/>
          <w:lang w:val="en-US" w:eastAsia="zh-CN"/>
        </w:rPr>
        <w:t>详细讲解基因库、表型频率、基因型频率和基因频率（等位基因频率）的概念以及相互之间的关系，能使用Hardy-Weinberg平衡定律计算基因频率，简介影响群体遗传平衡的因素：非随机婚配、突变和选择、随机遗传漂变和基因流等。</w:t>
      </w:r>
    </w:p>
    <w:p>
      <w:pPr>
        <w:numPr>
          <w:ilvl w:val="0"/>
          <w:numId w:val="12"/>
        </w:numPr>
        <w:spacing w:line="360" w:lineRule="auto"/>
        <w:rPr>
          <w:rFonts w:hint="eastAsia"/>
          <w:b/>
          <w:bCs/>
          <w:sz w:val="24"/>
          <w:szCs w:val="24"/>
          <w:lang w:val="en-US" w:eastAsia="zh-CN"/>
        </w:rPr>
      </w:pPr>
      <w:r>
        <w:rPr>
          <w:rFonts w:hint="eastAsia"/>
          <w:b/>
          <w:bCs/>
          <w:sz w:val="24"/>
          <w:szCs w:val="24"/>
          <w:lang w:val="en-US" w:eastAsia="zh-CN"/>
        </w:rPr>
        <w:t>群体遗传1</w:t>
      </w:r>
    </w:p>
    <w:p>
      <w:pPr>
        <w:numPr>
          <w:ilvl w:val="0"/>
          <w:numId w:val="13"/>
        </w:numPr>
        <w:spacing w:line="360" w:lineRule="auto"/>
        <w:rPr>
          <w:rFonts w:hint="eastAsia"/>
          <w:sz w:val="24"/>
          <w:szCs w:val="24"/>
          <w:lang w:val="en-US" w:eastAsia="zh-CN"/>
        </w:rPr>
      </w:pPr>
      <w:r>
        <w:rPr>
          <w:rFonts w:hint="eastAsia"/>
          <w:b/>
          <w:bCs/>
          <w:sz w:val="24"/>
          <w:szCs w:val="24"/>
          <w:lang w:val="en-US" w:eastAsia="zh-CN"/>
        </w:rPr>
        <w:t>学习要求</w:t>
      </w:r>
    </w:p>
    <w:p>
      <w:pPr>
        <w:numPr>
          <w:ilvl w:val="0"/>
          <w:numId w:val="0"/>
        </w:numPr>
        <w:spacing w:line="360" w:lineRule="auto"/>
        <w:rPr>
          <w:rFonts w:hint="eastAsia"/>
          <w:sz w:val="24"/>
          <w:szCs w:val="24"/>
          <w:lang w:val="en-US" w:eastAsia="zh-CN"/>
        </w:rPr>
      </w:pPr>
      <w:r>
        <w:rPr>
          <w:rFonts w:hint="eastAsia"/>
          <w:sz w:val="24"/>
          <w:szCs w:val="24"/>
          <w:lang w:val="en-US" w:eastAsia="zh-CN"/>
        </w:rPr>
        <w:t>掌握：Hardy-Weinberg平衡律的主要内容及其应用；群体、适合度、杂合子优势的基本概念；基因频率与基因型频率的换算。熟悉：群体遗传学的概念和任务；选择对群体的危害。</w:t>
      </w:r>
    </w:p>
    <w:p>
      <w:pPr>
        <w:spacing w:line="360" w:lineRule="auto"/>
        <w:rPr>
          <w:rFonts w:hint="eastAsia"/>
          <w:b/>
          <w:bCs/>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1）课上</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通过计算题练习，掌握基因频率和基因型频率的概念和互算，群体的概念。熟悉群体遗传学的任务。通过文献例举，重点讲解并HW定律的内容与应用。设计多个问题环节启发思考。</w:t>
      </w:r>
    </w:p>
    <w:p>
      <w:pPr>
        <w:spacing w:line="360" w:lineRule="auto"/>
        <w:rPr>
          <w:rFonts w:hint="eastAsia"/>
          <w:sz w:val="24"/>
          <w:szCs w:val="24"/>
          <w:lang w:val="en-US" w:eastAsia="zh-CN"/>
        </w:rPr>
      </w:pPr>
      <w:r>
        <w:rPr>
          <w:rFonts w:hint="eastAsia"/>
          <w:b/>
          <w:bCs/>
          <w:sz w:val="24"/>
          <w:szCs w:val="24"/>
          <w:lang w:val="en-US" w:eastAsia="zh-CN"/>
        </w:rPr>
        <w:t>2）课后</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设计推送计算题，促使学生自行推导得出“满足HW条件下，随机婚配一代后，代代平衡”的推论。</w:t>
      </w:r>
    </w:p>
    <w:p>
      <w:pPr>
        <w:spacing w:line="360" w:lineRule="auto"/>
        <w:rPr>
          <w:rFonts w:hint="eastAsia"/>
          <w:sz w:val="24"/>
          <w:szCs w:val="24"/>
          <w:lang w:val="en-US" w:eastAsia="zh-CN"/>
        </w:rPr>
      </w:pPr>
      <w:r>
        <w:rPr>
          <w:rFonts w:hint="eastAsia"/>
          <w:sz w:val="24"/>
          <w:szCs w:val="24"/>
          <w:lang w:val="en-US" w:eastAsia="zh-CN"/>
        </w:rPr>
        <w:t>推送以“红楼梦”为背景的计算题，引导学生预习近婚系数的概念和运算。</w:t>
      </w:r>
    </w:p>
    <w:p>
      <w:pPr>
        <w:spacing w:line="360" w:lineRule="auto"/>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第八讲 群体遗传2</w:t>
      </w:r>
    </w:p>
    <w:p>
      <w:pPr>
        <w:spacing w:line="360" w:lineRule="auto"/>
        <w:rPr>
          <w:rFonts w:hint="eastAsia"/>
          <w:sz w:val="24"/>
          <w:szCs w:val="24"/>
          <w:lang w:val="en-US" w:eastAsia="zh-CN"/>
        </w:rPr>
      </w:pPr>
      <w:r>
        <w:rPr>
          <w:rFonts w:hint="eastAsia"/>
          <w:b/>
          <w:bCs/>
          <w:sz w:val="24"/>
          <w:szCs w:val="24"/>
          <w:lang w:val="en-US" w:eastAsia="zh-CN"/>
        </w:rPr>
        <w:t>1、学习要求</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掌握：亲缘系数、近婚系数及遗传负荷的基本概念；熟悉：亲缘系数和近婚系数的计算，选择、突变及近亲婚配对群体的危害。了解：影响遗传平衡的其它因素；群体中的平衡多态现象。</w:t>
      </w:r>
    </w:p>
    <w:p>
      <w:pPr>
        <w:spacing w:line="360" w:lineRule="auto"/>
        <w:rPr>
          <w:rFonts w:hint="eastAsia"/>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1）课上</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结合“红楼梦”中的人物关系，重点学习亲缘系数和近婚系数的计算。通过文献例举，学习遗传负荷和群体多态性的概念和意义。</w:t>
      </w:r>
    </w:p>
    <w:p>
      <w:pPr>
        <w:spacing w:line="360" w:lineRule="auto"/>
        <w:rPr>
          <w:rFonts w:hint="eastAsia"/>
          <w:sz w:val="24"/>
          <w:szCs w:val="24"/>
          <w:lang w:val="en-US" w:eastAsia="zh-CN"/>
        </w:rPr>
      </w:pPr>
      <w:r>
        <w:rPr>
          <w:rFonts w:hint="eastAsia"/>
          <w:b/>
          <w:bCs/>
          <w:sz w:val="24"/>
          <w:szCs w:val="24"/>
          <w:lang w:val="en-US" w:eastAsia="zh-CN"/>
        </w:rPr>
        <w:t>2）课后</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推送作业——综合计算题，考察学生对迄今为止所学内容的掌握程度。</w:t>
      </w:r>
    </w:p>
    <w:p>
      <w:pPr>
        <w:spacing w:line="360" w:lineRule="auto"/>
        <w:rPr>
          <w:rFonts w:hint="eastAsia"/>
          <w:sz w:val="24"/>
          <w:szCs w:val="24"/>
          <w:lang w:val="en-US" w:eastAsia="zh-CN"/>
        </w:rPr>
      </w:pPr>
      <w:r>
        <w:rPr>
          <w:rFonts w:hint="eastAsia"/>
          <w:sz w:val="24"/>
          <w:szCs w:val="24"/>
          <w:lang w:val="en-US" w:eastAsia="zh-CN"/>
        </w:rPr>
        <w:t>推送预习课件——内容：线粒体遗传。</w:t>
      </w:r>
    </w:p>
    <w:p>
      <w:pPr>
        <w:spacing w:line="360" w:lineRule="auto"/>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第九讲 线粒体遗传</w:t>
      </w:r>
    </w:p>
    <w:p>
      <w:pPr>
        <w:spacing w:line="360" w:lineRule="auto"/>
        <w:rPr>
          <w:rFonts w:hint="eastAsia"/>
          <w:sz w:val="24"/>
          <w:szCs w:val="24"/>
          <w:lang w:val="en-US" w:eastAsia="zh-CN"/>
        </w:rPr>
      </w:pPr>
      <w:r>
        <w:rPr>
          <w:rFonts w:hint="eastAsia"/>
          <w:b/>
          <w:bCs/>
          <w:sz w:val="24"/>
          <w:szCs w:val="24"/>
          <w:lang w:val="en-US" w:eastAsia="zh-CN"/>
        </w:rPr>
        <w:t>思路：</w:t>
      </w:r>
      <w:r>
        <w:rPr>
          <w:rFonts w:hint="eastAsia"/>
          <w:sz w:val="24"/>
          <w:szCs w:val="24"/>
          <w:lang w:val="en-US" w:eastAsia="zh-CN"/>
        </w:rPr>
        <w:t>学生对线粒体有所了解，但对其结构特点和遗传特性的知识体系不甚清晰，尤其是不太容易理解线粒体DNA和核DNA之间的关系，也就影响到对线粒体病分子机制的理解。因此将针对这部分知识点做重点讲述，并且嵌入选择题，实时考察学生对新学知识的掌握情况。教师应详细讲解线粒体遗传系统及其特点：母系遗传、纯质性和杂质性、线粒体基因与核基因的关系等。详细讲解mtDNA的突变特点，分析Leber视神经萎缩（LHON）和MERRF病的遗传机制和综合征。</w:t>
      </w:r>
    </w:p>
    <w:p>
      <w:pPr>
        <w:keepNext w:val="0"/>
        <w:keepLines w:val="0"/>
        <w:pageBreakBefore w:val="0"/>
        <w:widowControl w:val="0"/>
        <w:numPr>
          <w:ilvl w:val="0"/>
          <w:numId w:val="14"/>
        </w:numPr>
        <w:kinsoku/>
        <w:wordWrap/>
        <w:overflowPunct/>
        <w:topLinePunct w:val="0"/>
        <w:autoSpaceDE/>
        <w:autoSpaceDN/>
        <w:bidi w:val="0"/>
        <w:adjustRightInd/>
        <w:snapToGrid/>
        <w:spacing w:line="360" w:lineRule="auto"/>
        <w:textAlignment w:val="auto"/>
        <w:outlineLvl w:val="9"/>
        <w:rPr>
          <w:rFonts w:hint="eastAsia"/>
          <w:sz w:val="24"/>
          <w:szCs w:val="24"/>
          <w:lang w:val="en-US" w:eastAsia="zh-CN"/>
        </w:rPr>
      </w:pPr>
      <w:r>
        <w:rPr>
          <w:rFonts w:hint="eastAsia"/>
          <w:b/>
          <w:bCs/>
          <w:sz w:val="24"/>
          <w:szCs w:val="24"/>
          <w:lang w:val="en-US" w:eastAsia="zh-CN"/>
        </w:rPr>
        <w:t>学习要求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sz w:val="24"/>
          <w:szCs w:val="24"/>
          <w:lang w:val="en-US" w:eastAsia="zh-CN"/>
        </w:rPr>
      </w:pPr>
      <w:r>
        <w:rPr>
          <w:rFonts w:hint="eastAsia"/>
          <w:sz w:val="24"/>
          <w:szCs w:val="24"/>
          <w:lang w:val="en-US" w:eastAsia="zh-CN"/>
        </w:rPr>
        <w:t>掌握：线粒体DNA的遗传特性。熟悉：线粒体基因组的组成、结构特点和突变。主要线粒体疾病（Leber氏病、肌阵挛癫痫）的遗传学机理。了解：线粒体基因组与核基因组的关系；线粒体DNA的复制、转录过程。线粒体疾病的分类；其它线粒体病；核DNA与线粒体疾病的关系。</w:t>
      </w:r>
    </w:p>
    <w:p>
      <w:pPr>
        <w:spacing w:line="360" w:lineRule="auto"/>
        <w:rPr>
          <w:rFonts w:hint="eastAsia"/>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1）课上</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嵌入选择题，考察并及时巩固学习成果。</w:t>
      </w:r>
    </w:p>
    <w:p>
      <w:pPr>
        <w:spacing w:line="360" w:lineRule="auto"/>
        <w:rPr>
          <w:rFonts w:hint="eastAsia"/>
          <w:sz w:val="24"/>
          <w:szCs w:val="24"/>
          <w:lang w:val="en-US" w:eastAsia="zh-CN"/>
        </w:rPr>
      </w:pPr>
      <w:r>
        <w:rPr>
          <w:rFonts w:hint="eastAsia"/>
          <w:sz w:val="24"/>
          <w:szCs w:val="24"/>
          <w:lang w:val="en-US" w:eastAsia="zh-CN"/>
        </w:rPr>
        <w:t>重点讲解线粒体结构和遗传特性，线粒体病的特点，典型疾病和分子机制。难点是线粒体的遗传特性。了解药物性耳聋位点等相关知识，了解目前线粒体病诊治的前沿进展。</w:t>
      </w:r>
    </w:p>
    <w:p>
      <w:pPr>
        <w:numPr>
          <w:ilvl w:val="0"/>
          <w:numId w:val="15"/>
        </w:numPr>
        <w:spacing w:line="360" w:lineRule="auto"/>
        <w:rPr>
          <w:rFonts w:hint="eastAsia"/>
          <w:b/>
          <w:bCs/>
          <w:sz w:val="24"/>
          <w:szCs w:val="24"/>
          <w:lang w:val="en-US" w:eastAsia="zh-CN"/>
        </w:rPr>
      </w:pPr>
      <w:r>
        <w:rPr>
          <w:rFonts w:hint="eastAsia"/>
          <w:b/>
          <w:bCs/>
          <w:sz w:val="24"/>
          <w:szCs w:val="24"/>
          <w:lang w:val="en-US" w:eastAsia="zh-CN"/>
        </w:rPr>
        <w:t>课后：</w:t>
      </w:r>
    </w:p>
    <w:p>
      <w:pPr>
        <w:numPr>
          <w:ilvl w:val="0"/>
          <w:numId w:val="0"/>
        </w:numPr>
        <w:spacing w:line="360" w:lineRule="auto"/>
        <w:rPr>
          <w:rFonts w:hint="eastAsia"/>
          <w:sz w:val="24"/>
          <w:szCs w:val="24"/>
          <w:lang w:val="en-US" w:eastAsia="zh-CN"/>
        </w:rPr>
      </w:pPr>
      <w:r>
        <w:rPr>
          <w:rFonts w:hint="eastAsia"/>
          <w:sz w:val="24"/>
          <w:szCs w:val="24"/>
          <w:lang w:val="en-US" w:eastAsia="zh-CN"/>
        </w:rPr>
        <w:t>思考题，考察学生对遗传性疾病的理解能力。</w:t>
      </w:r>
    </w:p>
    <w:p>
      <w:pPr>
        <w:numPr>
          <w:ilvl w:val="0"/>
          <w:numId w:val="0"/>
        </w:numPr>
        <w:spacing w:line="360" w:lineRule="auto"/>
        <w:rPr>
          <w:rFonts w:hint="eastAsia"/>
          <w:sz w:val="24"/>
          <w:szCs w:val="24"/>
          <w:lang w:val="en-US" w:eastAsia="zh-CN"/>
        </w:rPr>
      </w:pPr>
      <w:r>
        <w:rPr>
          <w:rFonts w:hint="eastAsia"/>
          <w:sz w:val="24"/>
          <w:szCs w:val="24"/>
          <w:lang w:val="en-US" w:eastAsia="zh-CN"/>
        </w:rPr>
        <w:t>实时更新线粒体病前沿进展，与学生分享互动。</w:t>
      </w:r>
    </w:p>
    <w:p>
      <w:pPr>
        <w:spacing w:line="360" w:lineRule="auto"/>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第十讲 人类染色体和染色体畸变</w:t>
      </w:r>
    </w:p>
    <w:p>
      <w:pPr>
        <w:numPr>
          <w:ilvl w:val="0"/>
          <w:numId w:val="0"/>
        </w:numPr>
        <w:spacing w:line="360" w:lineRule="auto"/>
        <w:ind w:leftChars="0"/>
        <w:rPr>
          <w:rFonts w:hint="eastAsia"/>
          <w:sz w:val="24"/>
          <w:szCs w:val="24"/>
          <w:lang w:val="en-US" w:eastAsia="zh-CN"/>
        </w:rPr>
      </w:pPr>
      <w:r>
        <w:rPr>
          <w:rFonts w:hint="eastAsia"/>
          <w:b/>
          <w:bCs/>
          <w:sz w:val="24"/>
          <w:szCs w:val="24"/>
          <w:lang w:val="en-US" w:eastAsia="zh-CN"/>
        </w:rPr>
        <w:t>思路：</w:t>
      </w:r>
      <w:r>
        <w:rPr>
          <w:rFonts w:hint="eastAsia"/>
          <w:sz w:val="24"/>
          <w:szCs w:val="24"/>
          <w:lang w:val="en-US" w:eastAsia="zh-CN"/>
        </w:rPr>
        <w:t>该部分内容大部分是前期所学，因此在课前布置预习，结合课堂小测巩固，并有所选择地讲解重难点。核型描述是一个重点，要求学生熟悉相关内容。</w:t>
      </w:r>
    </w:p>
    <w:p>
      <w:pPr>
        <w:spacing w:line="360" w:lineRule="auto"/>
        <w:rPr>
          <w:rFonts w:hint="eastAsia"/>
          <w:b/>
          <w:bCs/>
          <w:sz w:val="24"/>
          <w:szCs w:val="24"/>
          <w:lang w:val="en-US" w:eastAsia="zh-CN"/>
        </w:rPr>
      </w:pPr>
      <w:r>
        <w:rPr>
          <w:rFonts w:hint="eastAsia"/>
          <w:b/>
          <w:bCs/>
          <w:sz w:val="24"/>
          <w:szCs w:val="24"/>
          <w:lang w:val="en-US" w:eastAsia="zh-CN"/>
        </w:rPr>
        <w:t>1、学习要求：</w:t>
      </w:r>
    </w:p>
    <w:p>
      <w:pPr>
        <w:spacing w:line="360" w:lineRule="auto"/>
        <w:rPr>
          <w:rFonts w:hint="eastAsia"/>
          <w:sz w:val="24"/>
          <w:szCs w:val="24"/>
          <w:lang w:val="en-US" w:eastAsia="zh-CN"/>
        </w:rPr>
      </w:pPr>
      <w:r>
        <w:rPr>
          <w:rFonts w:hint="eastAsia"/>
          <w:sz w:val="24"/>
          <w:szCs w:val="24"/>
          <w:lang w:val="en-US" w:eastAsia="zh-CN"/>
        </w:rPr>
        <w:t>1）人类染色体</w:t>
      </w:r>
    </w:p>
    <w:p>
      <w:pPr>
        <w:spacing w:line="360" w:lineRule="auto"/>
        <w:rPr>
          <w:rFonts w:hint="eastAsia"/>
          <w:sz w:val="24"/>
          <w:szCs w:val="24"/>
          <w:lang w:val="en-US" w:eastAsia="zh-CN"/>
        </w:rPr>
      </w:pPr>
      <w:r>
        <w:rPr>
          <w:rFonts w:hint="eastAsia"/>
          <w:sz w:val="24"/>
          <w:szCs w:val="24"/>
          <w:lang w:val="en-US" w:eastAsia="zh-CN"/>
        </w:rPr>
        <w:t>掌握：染色质和染色体的概念，性染色质的概念，人类细胞分裂中期染色体的基本形态结构和分类。熟悉：非显带染色体分组特征及核型表示法，显带染色体特定带的描述方法。了解：染色体显带、染色体高分辨显带、G显带染色体的识别；人类性别决定的染色体机制。</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2）染色体畸变</w:t>
      </w:r>
    </w:p>
    <w:p>
      <w:pPr>
        <w:spacing w:line="360" w:lineRule="auto"/>
        <w:rPr>
          <w:rFonts w:hint="eastAsia"/>
          <w:sz w:val="24"/>
          <w:szCs w:val="24"/>
          <w:lang w:val="en-US" w:eastAsia="zh-CN"/>
        </w:rPr>
      </w:pPr>
      <w:r>
        <w:rPr>
          <w:rFonts w:hint="eastAsia"/>
          <w:sz w:val="24"/>
          <w:szCs w:val="24"/>
          <w:lang w:val="en-US" w:eastAsia="zh-CN"/>
        </w:rPr>
        <w:t>掌握：染色体数目畸变类型及形成机制；主要结构畸变的类型（缺失、重复、倒位、易位）及其产生机制。熟悉：易位携带者和倒位携带者的遗传效应。了解：染色体畸变发生的因素；染色体畸变的分子细胞生物学效应。</w:t>
      </w:r>
    </w:p>
    <w:p>
      <w:pPr>
        <w:numPr>
          <w:ilvl w:val="0"/>
          <w:numId w:val="0"/>
        </w:numPr>
        <w:spacing w:line="360" w:lineRule="auto"/>
        <w:ind w:leftChars="0"/>
        <w:rPr>
          <w:rFonts w:hint="eastAsia"/>
          <w:b/>
          <w:bCs/>
          <w:sz w:val="24"/>
          <w:szCs w:val="24"/>
          <w:lang w:val="en-US" w:eastAsia="zh-CN"/>
        </w:rPr>
      </w:pPr>
      <w:r>
        <w:rPr>
          <w:rFonts w:hint="eastAsia"/>
          <w:b/>
          <w:bCs/>
          <w:sz w:val="24"/>
          <w:szCs w:val="24"/>
          <w:lang w:val="en-US" w:eastAsia="zh-CN"/>
        </w:rPr>
        <w:t>2、教学内容</w:t>
      </w:r>
    </w:p>
    <w:p>
      <w:pPr>
        <w:numPr>
          <w:ilvl w:val="0"/>
          <w:numId w:val="0"/>
        </w:numPr>
        <w:spacing w:line="360" w:lineRule="auto"/>
        <w:ind w:leftChars="0"/>
        <w:rPr>
          <w:rFonts w:hint="eastAsia"/>
          <w:sz w:val="24"/>
          <w:szCs w:val="24"/>
          <w:lang w:val="en-US" w:eastAsia="zh-CN"/>
        </w:rPr>
      </w:pPr>
      <w:r>
        <w:rPr>
          <w:rFonts w:hint="eastAsia"/>
          <w:b/>
          <w:bCs/>
          <w:sz w:val="24"/>
          <w:szCs w:val="24"/>
          <w:lang w:val="en-US" w:eastAsia="zh-CN"/>
        </w:rPr>
        <w:t>1）课前</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推送预习课件。</w:t>
      </w:r>
    </w:p>
    <w:p>
      <w:pPr>
        <w:numPr>
          <w:ilvl w:val="0"/>
          <w:numId w:val="0"/>
        </w:numPr>
        <w:spacing w:line="360" w:lineRule="auto"/>
        <w:ind w:leftChars="0"/>
        <w:rPr>
          <w:rFonts w:hint="eastAsia"/>
          <w:sz w:val="24"/>
          <w:szCs w:val="24"/>
          <w:lang w:val="en-US" w:eastAsia="zh-CN"/>
        </w:rPr>
      </w:pPr>
      <w:r>
        <w:rPr>
          <w:rFonts w:hint="eastAsia"/>
          <w:b/>
          <w:bCs/>
          <w:sz w:val="24"/>
          <w:szCs w:val="24"/>
          <w:lang w:val="en-US" w:eastAsia="zh-CN"/>
        </w:rPr>
        <w:t>2）课上</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小测考察预习成果。</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简介细胞遗传学的基本原理和人类染色体的形态和分组，详细讲解染色体数目和结构畸变和人类细胞遗传学命名的国际体制（ISCN）。简介性别决定基因和性别发育异常的遗传机制和表型，讲解X小体和Y小体。解释嵌合体的概念和发生机制、染色体倒位的遗传效应。</w:t>
      </w:r>
    </w:p>
    <w:p>
      <w:pPr>
        <w:numPr>
          <w:ilvl w:val="0"/>
          <w:numId w:val="0"/>
        </w:numPr>
        <w:spacing w:line="360" w:lineRule="auto"/>
        <w:ind w:leftChars="0"/>
        <w:rPr>
          <w:rFonts w:hint="eastAsia"/>
          <w:sz w:val="24"/>
          <w:szCs w:val="24"/>
          <w:lang w:val="en-US" w:eastAsia="zh-CN"/>
        </w:rPr>
      </w:pPr>
      <w:r>
        <w:rPr>
          <w:rFonts w:hint="eastAsia"/>
          <w:b/>
          <w:bCs/>
          <w:sz w:val="24"/>
          <w:szCs w:val="24"/>
          <w:lang w:val="en-US" w:eastAsia="zh-CN"/>
        </w:rPr>
        <w:t>3）课后</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推送案例分析-医患角色扮演的预习课件。</w:t>
      </w:r>
    </w:p>
    <w:p>
      <w:pPr>
        <w:spacing w:line="360" w:lineRule="auto"/>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第十一讲 染色体病</w:t>
      </w:r>
    </w:p>
    <w:p>
      <w:pPr>
        <w:spacing w:line="360" w:lineRule="auto"/>
        <w:rPr>
          <w:rFonts w:hint="eastAsia"/>
          <w:b/>
          <w:bCs/>
          <w:sz w:val="24"/>
          <w:szCs w:val="24"/>
          <w:lang w:val="en-US" w:eastAsia="zh-CN"/>
        </w:rPr>
      </w:pPr>
      <w:r>
        <w:rPr>
          <w:rFonts w:hint="eastAsia"/>
          <w:b/>
          <w:bCs/>
          <w:sz w:val="24"/>
          <w:szCs w:val="24"/>
          <w:lang w:val="en-US" w:eastAsia="zh-CN"/>
        </w:rPr>
        <w:t>思路：</w:t>
      </w:r>
      <w:r>
        <w:rPr>
          <w:rFonts w:hint="eastAsia"/>
          <w:b w:val="0"/>
          <w:bCs w:val="0"/>
          <w:sz w:val="24"/>
          <w:szCs w:val="24"/>
          <w:lang w:val="en-US" w:eastAsia="zh-CN"/>
        </w:rPr>
        <w:t>大部分学生知道Down综合征的典型表型和经典核型，但不清楚具体的临床症状、其他核型和产生机制，也不清楚产前筛查和诊断技术。以医患扮演为学习方式，开展弹幕互动，可帮助学生在短时间内更好地构建这部分知识体系。</w:t>
      </w:r>
    </w:p>
    <w:p>
      <w:pPr>
        <w:numPr>
          <w:ilvl w:val="0"/>
          <w:numId w:val="16"/>
        </w:numPr>
        <w:spacing w:line="360" w:lineRule="auto"/>
        <w:rPr>
          <w:rFonts w:hint="eastAsia"/>
          <w:b/>
          <w:bCs/>
          <w:sz w:val="24"/>
          <w:szCs w:val="24"/>
          <w:lang w:val="en-US" w:eastAsia="zh-CN"/>
        </w:rPr>
      </w:pPr>
      <w:r>
        <w:rPr>
          <w:rFonts w:hint="eastAsia"/>
          <w:b/>
          <w:bCs/>
          <w:sz w:val="24"/>
          <w:szCs w:val="24"/>
          <w:lang w:val="en-US" w:eastAsia="zh-CN"/>
        </w:rPr>
        <w:t>学习要求</w:t>
      </w:r>
    </w:p>
    <w:p>
      <w:pPr>
        <w:numPr>
          <w:ilvl w:val="0"/>
          <w:numId w:val="0"/>
        </w:numPr>
        <w:spacing w:line="360" w:lineRule="auto"/>
        <w:rPr>
          <w:rFonts w:hint="eastAsia"/>
          <w:sz w:val="24"/>
          <w:szCs w:val="24"/>
          <w:lang w:val="en-US" w:eastAsia="zh-CN"/>
        </w:rPr>
      </w:pPr>
      <w:r>
        <w:rPr>
          <w:rFonts w:hint="eastAsia"/>
          <w:sz w:val="24"/>
          <w:szCs w:val="24"/>
          <w:lang w:val="en-US" w:eastAsia="zh-CN"/>
        </w:rPr>
        <w:t>掌握：Down综合症的主要临床症状、核型及产生原因。熟悉：性染色体病的主要类型及其常见核型（Klinefelter综合征、Turner综合征）；易位携带者的遗传效应。了解：染色体病发病概况；其它性染色体病；Down综合症的治疗。</w:t>
      </w:r>
    </w:p>
    <w:p>
      <w:pPr>
        <w:spacing w:line="360" w:lineRule="auto"/>
        <w:rPr>
          <w:rFonts w:hint="eastAsia"/>
          <w:b/>
          <w:bCs/>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1）课上</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医患角色扮演，学生提问兼弹幕互动，教师给参与者评分并做点评。简介常见染色体病（Down综合征、18三体、13三体、猫叫综合征、脆性X染色体智力障碍综合征（Martin-Bell syndrome）、染色体微缺失综合征）的遗传机制和表型；重点讲解唐氏综合征的遗传咨询要点，易位型三体的遗传机制，讨论产前筛查与诊断的传统技术和新兴技术。简介性染色体病（Klinefelter综合征、47, XYY综合征、Trisomy X、Turner综合征）的遗传机制和表型；</w:t>
      </w:r>
    </w:p>
    <w:p>
      <w:pPr>
        <w:numPr>
          <w:ilvl w:val="0"/>
          <w:numId w:val="0"/>
        </w:numPr>
        <w:spacing w:line="360" w:lineRule="auto"/>
        <w:ind w:leftChars="0"/>
        <w:rPr>
          <w:rFonts w:hint="eastAsia"/>
          <w:sz w:val="24"/>
          <w:szCs w:val="24"/>
          <w:lang w:val="en-US" w:eastAsia="zh-CN"/>
        </w:rPr>
      </w:pPr>
      <w:r>
        <w:rPr>
          <w:rFonts w:hint="eastAsia"/>
          <w:b/>
          <w:bCs/>
          <w:sz w:val="24"/>
          <w:szCs w:val="24"/>
          <w:lang w:val="en-US" w:eastAsia="zh-CN"/>
        </w:rPr>
        <w:t>2）课后</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推送思考题帮助学生总结。</w:t>
      </w:r>
    </w:p>
    <w:p>
      <w:pPr>
        <w:spacing w:line="360" w:lineRule="auto"/>
        <w:rPr>
          <w:rFonts w:hint="eastAsia"/>
          <w:sz w:val="24"/>
          <w:szCs w:val="24"/>
          <w:lang w:val="en-US" w:eastAsia="zh-CN"/>
        </w:rPr>
      </w:pPr>
    </w:p>
    <w:p>
      <w:pPr>
        <w:spacing w:line="360" w:lineRule="auto"/>
        <w:rPr>
          <w:rFonts w:hint="eastAsia"/>
          <w:b/>
          <w:bCs/>
          <w:sz w:val="24"/>
          <w:szCs w:val="24"/>
          <w:lang w:val="en-US" w:eastAsia="zh-CN"/>
        </w:rPr>
      </w:pPr>
      <w:r>
        <w:rPr>
          <w:rFonts w:hint="eastAsia"/>
          <w:b/>
          <w:bCs/>
          <w:sz w:val="24"/>
          <w:szCs w:val="24"/>
          <w:lang w:val="en-US" w:eastAsia="zh-CN"/>
        </w:rPr>
        <w:t>第十二讲 遗传咨询</w:t>
      </w:r>
    </w:p>
    <w:p>
      <w:pPr>
        <w:spacing w:line="360" w:lineRule="auto"/>
        <w:rPr>
          <w:rFonts w:hint="eastAsia"/>
          <w:sz w:val="24"/>
          <w:szCs w:val="24"/>
          <w:lang w:val="en-US" w:eastAsia="zh-CN"/>
        </w:rPr>
      </w:pPr>
      <w:r>
        <w:rPr>
          <w:rFonts w:hint="eastAsia"/>
          <w:b/>
          <w:bCs/>
          <w:sz w:val="24"/>
          <w:szCs w:val="24"/>
          <w:lang w:val="en-US" w:eastAsia="zh-CN"/>
        </w:rPr>
        <w:t>思路</w:t>
      </w:r>
      <w:r>
        <w:rPr>
          <w:rFonts w:hint="eastAsia"/>
          <w:sz w:val="24"/>
          <w:szCs w:val="24"/>
          <w:lang w:val="en-US" w:eastAsia="zh-CN"/>
        </w:rPr>
        <w:t>：这部分内容，教材上以理论知识为主，但在具体讲授时，需要多个小案例支撑充实课堂内容。每年和当地遗传室一起探讨，修改更新案例库。</w:t>
      </w:r>
    </w:p>
    <w:p>
      <w:pPr>
        <w:numPr>
          <w:ilvl w:val="0"/>
          <w:numId w:val="17"/>
        </w:numPr>
        <w:spacing w:line="360" w:lineRule="auto"/>
        <w:rPr>
          <w:rFonts w:hint="eastAsia"/>
          <w:b/>
          <w:bCs/>
          <w:sz w:val="24"/>
          <w:szCs w:val="24"/>
          <w:lang w:val="en-US" w:eastAsia="zh-CN"/>
        </w:rPr>
      </w:pPr>
      <w:r>
        <w:rPr>
          <w:rFonts w:hint="eastAsia"/>
          <w:b/>
          <w:bCs/>
          <w:sz w:val="24"/>
          <w:szCs w:val="24"/>
          <w:lang w:val="en-US" w:eastAsia="zh-CN"/>
        </w:rPr>
        <w:t>学习要求</w:t>
      </w:r>
    </w:p>
    <w:p>
      <w:pPr>
        <w:numPr>
          <w:ilvl w:val="0"/>
          <w:numId w:val="0"/>
        </w:numPr>
        <w:spacing w:line="360" w:lineRule="auto"/>
        <w:rPr>
          <w:rFonts w:hint="eastAsia"/>
          <w:sz w:val="24"/>
          <w:szCs w:val="24"/>
          <w:lang w:val="en-US" w:eastAsia="zh-CN"/>
        </w:rPr>
      </w:pPr>
      <w:r>
        <w:rPr>
          <w:rFonts w:hint="eastAsia"/>
          <w:sz w:val="24"/>
          <w:szCs w:val="24"/>
          <w:lang w:val="en-US" w:eastAsia="zh-CN"/>
        </w:rPr>
        <w:t>掌握：遗传咨询的概念、种类、内容及主要步聚；遗传病群体筛查的类型和方法。熟悉：Bayes定理的应用范围。了解：遗传咨询医师应具备的条件。遗传与优生。</w:t>
      </w:r>
    </w:p>
    <w:p>
      <w:pPr>
        <w:spacing w:line="360" w:lineRule="auto"/>
        <w:rPr>
          <w:rFonts w:hint="eastAsia"/>
          <w:sz w:val="24"/>
          <w:szCs w:val="24"/>
          <w:lang w:val="en-US" w:eastAsia="zh-CN"/>
        </w:rPr>
      </w:pPr>
      <w:r>
        <w:rPr>
          <w:rFonts w:hint="eastAsia"/>
          <w:b/>
          <w:bCs/>
          <w:sz w:val="24"/>
          <w:szCs w:val="24"/>
          <w:lang w:val="en-US" w:eastAsia="zh-CN"/>
        </w:rPr>
        <w:t>2、教学内容</w:t>
      </w:r>
    </w:p>
    <w:p>
      <w:pPr>
        <w:spacing w:line="360" w:lineRule="auto"/>
        <w:rPr>
          <w:rFonts w:hint="eastAsia"/>
          <w:sz w:val="24"/>
          <w:szCs w:val="24"/>
          <w:lang w:val="en-US" w:eastAsia="zh-CN"/>
        </w:rPr>
      </w:pPr>
      <w:r>
        <w:rPr>
          <w:rFonts w:hint="eastAsia"/>
          <w:b/>
          <w:bCs/>
          <w:sz w:val="24"/>
          <w:szCs w:val="24"/>
          <w:lang w:val="en-US" w:eastAsia="zh-CN"/>
        </w:rPr>
        <w:t>1）课上</w:t>
      </w:r>
      <w:r>
        <w:rPr>
          <w:rFonts w:hint="eastAsia"/>
          <w:sz w:val="24"/>
          <w:szCs w:val="24"/>
          <w:lang w:val="en-US" w:eastAsia="zh-CN"/>
        </w:rPr>
        <w:t>：</w:t>
      </w:r>
    </w:p>
    <w:p>
      <w:pPr>
        <w:spacing w:line="360" w:lineRule="auto"/>
        <w:rPr>
          <w:rFonts w:hint="eastAsia"/>
          <w:sz w:val="24"/>
          <w:szCs w:val="24"/>
          <w:lang w:val="en-US" w:eastAsia="zh-CN"/>
        </w:rPr>
      </w:pPr>
      <w:r>
        <w:rPr>
          <w:rFonts w:hint="eastAsia"/>
          <w:sz w:val="24"/>
          <w:szCs w:val="24"/>
          <w:lang w:val="en-US" w:eastAsia="zh-CN"/>
        </w:rPr>
        <w:t>遗传咨询行业现状，遗传咨询的一般步骤，共同讨论临床典型案例。难点在于Bayes定理的应用范围，常有学生迷惑。总结迄今所学的所有章节内容，提纲挈领、整理思路。</w:t>
      </w:r>
    </w:p>
    <w:p>
      <w:pPr>
        <w:numPr>
          <w:ilvl w:val="0"/>
          <w:numId w:val="0"/>
        </w:numPr>
        <w:spacing w:line="360" w:lineRule="auto"/>
        <w:ind w:leftChars="0"/>
        <w:rPr>
          <w:rFonts w:hint="eastAsia"/>
          <w:sz w:val="24"/>
          <w:szCs w:val="24"/>
          <w:lang w:val="en-US" w:eastAsia="zh-CN"/>
        </w:rPr>
      </w:pPr>
      <w:r>
        <w:rPr>
          <w:rFonts w:hint="eastAsia"/>
          <w:b/>
          <w:bCs/>
          <w:sz w:val="24"/>
          <w:szCs w:val="24"/>
          <w:lang w:val="en-US" w:eastAsia="zh-CN"/>
        </w:rPr>
        <w:t>2）课后</w:t>
      </w:r>
      <w:r>
        <w:rPr>
          <w:rFonts w:hint="eastAsia"/>
          <w:sz w:val="24"/>
          <w:szCs w:val="24"/>
          <w:lang w:val="en-US" w:eastAsia="zh-CN"/>
        </w:rPr>
        <w:t>：</w:t>
      </w:r>
    </w:p>
    <w:p>
      <w:pPr>
        <w:numPr>
          <w:ilvl w:val="0"/>
          <w:numId w:val="0"/>
        </w:numPr>
        <w:spacing w:line="360" w:lineRule="auto"/>
        <w:ind w:leftChars="0"/>
        <w:rPr>
          <w:rFonts w:hint="eastAsia" w:eastAsiaTheme="minorEastAsia"/>
          <w:sz w:val="24"/>
          <w:szCs w:val="24"/>
          <w:lang w:val="en-US" w:eastAsia="zh-CN"/>
        </w:rPr>
      </w:pPr>
      <w:r>
        <w:rPr>
          <w:rFonts w:hint="eastAsia"/>
          <w:sz w:val="24"/>
          <w:szCs w:val="24"/>
          <w:lang w:val="en-US" w:eastAsia="zh-CN"/>
        </w:rPr>
        <w:t>推送关于国际遗传咨询专科人才培养现状的SCI文献和中文文献供学生阅读、提高。</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both"/>
      <w:rPr>
        <w:b w:val="0"/>
        <w:bCs w:val="0"/>
        <w:sz w:val="18"/>
        <w:szCs w:val="21"/>
      </w:rPr>
    </w:pPr>
    <w:r>
      <w:rPr>
        <w:rFonts w:hint="eastAsia"/>
        <w:b w:val="0"/>
        <w:bCs w:val="0"/>
        <w:sz w:val="18"/>
        <w:szCs w:val="18"/>
        <w:lang w:val="en-US" w:eastAsia="zh-CN"/>
      </w:rPr>
      <w:t>五年制临床医学专业“医学遗传学”课程教案                                           2018 金欣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50BD82"/>
    <w:multiLevelType w:val="singleLevel"/>
    <w:tmpl w:val="8650BD82"/>
    <w:lvl w:ilvl="0" w:tentative="0">
      <w:start w:val="1"/>
      <w:numFmt w:val="decimal"/>
      <w:suff w:val="nothing"/>
      <w:lvlText w:val="%1、"/>
      <w:lvlJc w:val="left"/>
    </w:lvl>
  </w:abstractNum>
  <w:abstractNum w:abstractNumId="1">
    <w:nsid w:val="AA49BE78"/>
    <w:multiLevelType w:val="singleLevel"/>
    <w:tmpl w:val="AA49BE78"/>
    <w:lvl w:ilvl="0" w:tentative="0">
      <w:start w:val="3"/>
      <w:numFmt w:val="decimal"/>
      <w:suff w:val="nothing"/>
      <w:lvlText w:val="%1）"/>
      <w:lvlJc w:val="left"/>
    </w:lvl>
  </w:abstractNum>
  <w:abstractNum w:abstractNumId="2">
    <w:nsid w:val="B299D1BD"/>
    <w:multiLevelType w:val="singleLevel"/>
    <w:tmpl w:val="B299D1BD"/>
    <w:lvl w:ilvl="0" w:tentative="0">
      <w:start w:val="6"/>
      <w:numFmt w:val="chineseCounting"/>
      <w:suff w:val="space"/>
      <w:lvlText w:val="第%1讲"/>
      <w:lvlJc w:val="left"/>
      <w:rPr>
        <w:rFonts w:hint="eastAsia"/>
      </w:rPr>
    </w:lvl>
  </w:abstractNum>
  <w:abstractNum w:abstractNumId="3">
    <w:nsid w:val="C69785A2"/>
    <w:multiLevelType w:val="singleLevel"/>
    <w:tmpl w:val="C69785A2"/>
    <w:lvl w:ilvl="0" w:tentative="0">
      <w:start w:val="1"/>
      <w:numFmt w:val="decimal"/>
      <w:suff w:val="nothing"/>
      <w:lvlText w:val="%1、"/>
      <w:lvlJc w:val="left"/>
    </w:lvl>
  </w:abstractNum>
  <w:abstractNum w:abstractNumId="4">
    <w:nsid w:val="CA0764C6"/>
    <w:multiLevelType w:val="singleLevel"/>
    <w:tmpl w:val="CA0764C6"/>
    <w:lvl w:ilvl="0" w:tentative="0">
      <w:start w:val="1"/>
      <w:numFmt w:val="decimal"/>
      <w:suff w:val="nothing"/>
      <w:lvlText w:val="%1、"/>
      <w:lvlJc w:val="left"/>
    </w:lvl>
  </w:abstractNum>
  <w:abstractNum w:abstractNumId="5">
    <w:nsid w:val="DAB4B600"/>
    <w:multiLevelType w:val="singleLevel"/>
    <w:tmpl w:val="DAB4B600"/>
    <w:lvl w:ilvl="0" w:tentative="0">
      <w:start w:val="3"/>
      <w:numFmt w:val="chineseCounting"/>
      <w:suff w:val="space"/>
      <w:lvlText w:val="第%1讲"/>
      <w:lvlJc w:val="left"/>
      <w:rPr>
        <w:rFonts w:hint="eastAsia"/>
      </w:rPr>
    </w:lvl>
  </w:abstractNum>
  <w:abstractNum w:abstractNumId="6">
    <w:nsid w:val="E5931296"/>
    <w:multiLevelType w:val="singleLevel"/>
    <w:tmpl w:val="E5931296"/>
    <w:lvl w:ilvl="0" w:tentative="0">
      <w:start w:val="7"/>
      <w:numFmt w:val="chineseCounting"/>
      <w:suff w:val="space"/>
      <w:lvlText w:val="第%1讲"/>
      <w:lvlJc w:val="left"/>
      <w:rPr>
        <w:rFonts w:hint="eastAsia"/>
      </w:rPr>
    </w:lvl>
  </w:abstractNum>
  <w:abstractNum w:abstractNumId="7">
    <w:nsid w:val="ED33D8C4"/>
    <w:multiLevelType w:val="singleLevel"/>
    <w:tmpl w:val="ED33D8C4"/>
    <w:lvl w:ilvl="0" w:tentative="0">
      <w:start w:val="1"/>
      <w:numFmt w:val="decimal"/>
      <w:suff w:val="nothing"/>
      <w:lvlText w:val="%1、"/>
      <w:lvlJc w:val="left"/>
    </w:lvl>
  </w:abstractNum>
  <w:abstractNum w:abstractNumId="8">
    <w:nsid w:val="EE212F2A"/>
    <w:multiLevelType w:val="singleLevel"/>
    <w:tmpl w:val="EE212F2A"/>
    <w:lvl w:ilvl="0" w:tentative="0">
      <w:start w:val="2"/>
      <w:numFmt w:val="decimal"/>
      <w:suff w:val="nothing"/>
      <w:lvlText w:val="%1）"/>
      <w:lvlJc w:val="left"/>
    </w:lvl>
  </w:abstractNum>
  <w:abstractNum w:abstractNumId="9">
    <w:nsid w:val="F2277103"/>
    <w:multiLevelType w:val="singleLevel"/>
    <w:tmpl w:val="F2277103"/>
    <w:lvl w:ilvl="0" w:tentative="0">
      <w:start w:val="2"/>
      <w:numFmt w:val="decimal"/>
      <w:suff w:val="nothing"/>
      <w:lvlText w:val="%1）"/>
      <w:lvlJc w:val="left"/>
    </w:lvl>
  </w:abstractNum>
  <w:abstractNum w:abstractNumId="10">
    <w:nsid w:val="4626C1A5"/>
    <w:multiLevelType w:val="singleLevel"/>
    <w:tmpl w:val="4626C1A5"/>
    <w:lvl w:ilvl="0" w:tentative="0">
      <w:start w:val="2"/>
      <w:numFmt w:val="decimal"/>
      <w:suff w:val="nothing"/>
      <w:lvlText w:val="%1）"/>
      <w:lvlJc w:val="left"/>
    </w:lvl>
  </w:abstractNum>
  <w:abstractNum w:abstractNumId="11">
    <w:nsid w:val="503B5737"/>
    <w:multiLevelType w:val="singleLevel"/>
    <w:tmpl w:val="503B5737"/>
    <w:lvl w:ilvl="0" w:tentative="0">
      <w:start w:val="1"/>
      <w:numFmt w:val="decimal"/>
      <w:suff w:val="nothing"/>
      <w:lvlText w:val="%1、"/>
      <w:lvlJc w:val="left"/>
    </w:lvl>
  </w:abstractNum>
  <w:abstractNum w:abstractNumId="12">
    <w:nsid w:val="51F166F2"/>
    <w:multiLevelType w:val="singleLevel"/>
    <w:tmpl w:val="51F166F2"/>
    <w:lvl w:ilvl="0" w:tentative="0">
      <w:start w:val="1"/>
      <w:numFmt w:val="decimal"/>
      <w:suff w:val="nothing"/>
      <w:lvlText w:val="%1）"/>
      <w:lvlJc w:val="left"/>
    </w:lvl>
  </w:abstractNum>
  <w:abstractNum w:abstractNumId="13">
    <w:nsid w:val="53083B52"/>
    <w:multiLevelType w:val="singleLevel"/>
    <w:tmpl w:val="53083B52"/>
    <w:lvl w:ilvl="0" w:tentative="0">
      <w:start w:val="1"/>
      <w:numFmt w:val="decimal"/>
      <w:suff w:val="nothing"/>
      <w:lvlText w:val="%1）"/>
      <w:lvlJc w:val="left"/>
    </w:lvl>
  </w:abstractNum>
  <w:abstractNum w:abstractNumId="14">
    <w:nsid w:val="64923169"/>
    <w:multiLevelType w:val="singleLevel"/>
    <w:tmpl w:val="64923169"/>
    <w:lvl w:ilvl="0" w:tentative="0">
      <w:start w:val="2"/>
      <w:numFmt w:val="decimal"/>
      <w:suff w:val="nothing"/>
      <w:lvlText w:val="%1）"/>
      <w:lvlJc w:val="left"/>
    </w:lvl>
  </w:abstractNum>
  <w:abstractNum w:abstractNumId="15">
    <w:nsid w:val="6766673C"/>
    <w:multiLevelType w:val="singleLevel"/>
    <w:tmpl w:val="6766673C"/>
    <w:lvl w:ilvl="0" w:tentative="0">
      <w:start w:val="1"/>
      <w:numFmt w:val="decimal"/>
      <w:suff w:val="nothing"/>
      <w:lvlText w:val="%1、"/>
      <w:lvlJc w:val="left"/>
    </w:lvl>
  </w:abstractNum>
  <w:abstractNum w:abstractNumId="16">
    <w:nsid w:val="72434AB0"/>
    <w:multiLevelType w:val="singleLevel"/>
    <w:tmpl w:val="72434AB0"/>
    <w:lvl w:ilvl="0" w:tentative="0">
      <w:start w:val="2"/>
      <w:numFmt w:val="decimal"/>
      <w:suff w:val="nothing"/>
      <w:lvlText w:val="%1、"/>
      <w:lvlJc w:val="left"/>
    </w:lvl>
  </w:abstractNum>
  <w:num w:numId="1">
    <w:abstractNumId w:val="1"/>
  </w:num>
  <w:num w:numId="2">
    <w:abstractNumId w:val="13"/>
  </w:num>
  <w:num w:numId="3">
    <w:abstractNumId w:val="16"/>
  </w:num>
  <w:num w:numId="4">
    <w:abstractNumId w:val="12"/>
  </w:num>
  <w:num w:numId="5">
    <w:abstractNumId w:val="5"/>
  </w:num>
  <w:num w:numId="6">
    <w:abstractNumId w:val="0"/>
  </w:num>
  <w:num w:numId="7">
    <w:abstractNumId w:val="10"/>
  </w:num>
  <w:num w:numId="8">
    <w:abstractNumId w:val="8"/>
  </w:num>
  <w:num w:numId="9">
    <w:abstractNumId w:val="2"/>
  </w:num>
  <w:num w:numId="10">
    <w:abstractNumId w:val="11"/>
  </w:num>
  <w:num w:numId="11">
    <w:abstractNumId w:val="9"/>
  </w:num>
  <w:num w:numId="12">
    <w:abstractNumId w:val="6"/>
  </w:num>
  <w:num w:numId="13">
    <w:abstractNumId w:val="15"/>
  </w:num>
  <w:num w:numId="14">
    <w:abstractNumId w:val="3"/>
  </w:num>
  <w:num w:numId="15">
    <w:abstractNumId w:val="14"/>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B11AD1"/>
    <w:rsid w:val="05641A5A"/>
    <w:rsid w:val="0F8F77B3"/>
    <w:rsid w:val="11FB77CD"/>
    <w:rsid w:val="151A0E42"/>
    <w:rsid w:val="180D4526"/>
    <w:rsid w:val="18534C07"/>
    <w:rsid w:val="198A2B8D"/>
    <w:rsid w:val="243B40E7"/>
    <w:rsid w:val="2A3D7D08"/>
    <w:rsid w:val="2B9A7A62"/>
    <w:rsid w:val="35B415A6"/>
    <w:rsid w:val="3AF030FA"/>
    <w:rsid w:val="3AFE3BB9"/>
    <w:rsid w:val="52C22372"/>
    <w:rsid w:val="5469334E"/>
    <w:rsid w:val="55D8624A"/>
    <w:rsid w:val="56B11AD1"/>
    <w:rsid w:val="586C5ED5"/>
    <w:rsid w:val="58AF54E8"/>
    <w:rsid w:val="595F380A"/>
    <w:rsid w:val="59F66EAF"/>
    <w:rsid w:val="61502328"/>
    <w:rsid w:val="68EE4EFF"/>
    <w:rsid w:val="6D535020"/>
    <w:rsid w:val="6DD65116"/>
    <w:rsid w:val="71BF5A98"/>
    <w:rsid w:val="73B60DD7"/>
    <w:rsid w:val="780A2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2018-07-29T07:01:00Z</dcterms:created>
  <dc:creator>望舒</dc:creator>
  <cp:lastModifiedBy>望舒</cp:lastModifiedBy>
  <dcterms:modified xsi:type="dcterms:W3CDTF">2018-07-30T12:35:35Z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